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2024/2025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4"/>
        <w:gridCol w:w="4537"/>
      </w:tblGrid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Audyt systemów teleinformatycznych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mgr inż. Kamil Zieliński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3"/>
        <w:gridCol w:w="6848"/>
      </w:tblGrid>
      <w:tr>
        <w:trPr/>
        <w:tc>
          <w:tcPr>
            <w:tcW w:w="2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Zaprezentowanie podstaw procesu audytu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Omówienie znaczenia audytu systemów teleinformatycznych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Przedstawienie modeli audytu systemów teleinformatycznych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nazywa rodzaje i modele audytu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wskazuje modele audytu teleinformatycznego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rozumie proces przeprowadzania audytu ze szczególnym uwzględnieniem systemów teleinformatycznych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definiuje proces audytu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opracowuje podstawowy plan audytu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identyfikuje modele audytu teleinformatycznego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wykazuje zainteresowanie procesem audytu systemów teleinformatycznych w celu poprawy jakości systemu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Audyt – podejście historyczne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Audyt współcześnie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ISO oraz normy ISO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Systemy i ich definicje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Audyt systemów teleinformatycznych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Sprawdzone kolokwium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Sprawdzone kolokwium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Sprawdzone kolokwium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Sprawdzone kolokwium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Sprawdzone kolokwium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Sprawdzone kolokwium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Sprawdzone kolokwium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>
          <w:b/>
        </w:rPr>
      </w:pPr>
      <w:r>
        <w:rPr>
          <w:b/>
        </w:rPr>
        <w:t>Ocena końcowa zgodnie z wynikiem kolokwium: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91% - 100%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81% - 90%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4,5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71% - 80%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61 – 70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3,5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51 – 60%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0% - 50%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Zalewski K., Cegieła R., Sacha K., „Modele i praktyka audyty informatycznego”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Wybrane normy ISO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Owasp Top10 2021</w:t>
            </w:r>
          </w:p>
        </w:tc>
      </w:tr>
    </w:tbl>
    <w:p>
      <w:pPr>
        <w:pStyle w:val="Normal"/>
        <w:spacing w:before="0" w:after="0"/>
        <w:rPr>
          <w:bCs/>
        </w:rPr>
      </w:pPr>
      <w:r>
        <w:rPr>
          <w:bCs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Application>LibreOffice/7.5.6.2$Windows_X86_64 LibreOffice_project/f654817fb68d6d4600d7d2f6b647e47729f55f15</Application>
  <AppVersion>15.0000</AppVersion>
  <Pages>5</Pages>
  <Words>348</Words>
  <Characters>2413</Characters>
  <CharactersWithSpaces>2617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2024-12-10T13:52:48Z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