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CFCA4" w14:textId="77777777" w:rsidR="008B6ECE" w:rsidRPr="008B6ECE" w:rsidRDefault="008B6ECE" w:rsidP="008B6EC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B6ECE">
        <w:rPr>
          <w:rFonts w:ascii="Calibri" w:eastAsia="Times New Roman" w:hAnsi="Calibri" w:cs="Calibri"/>
          <w:b/>
          <w:bCs/>
          <w:lang w:eastAsia="pl-PL"/>
        </w:rPr>
        <w:t>KARTA PRZEDMIOTU </w:t>
      </w:r>
      <w:r w:rsidRPr="008B6ECE">
        <w:rPr>
          <w:rFonts w:ascii="Calibri" w:eastAsia="Times New Roman" w:hAnsi="Calibri" w:cs="Calibri"/>
          <w:lang w:eastAsia="pl-PL"/>
        </w:rPr>
        <w:t> </w:t>
      </w:r>
    </w:p>
    <w:p w14:paraId="4C750A33" w14:textId="77777777" w:rsidR="008B6ECE" w:rsidRPr="008B6ECE" w:rsidRDefault="008B6ECE" w:rsidP="008B6EC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B6ECE">
        <w:rPr>
          <w:rFonts w:ascii="Calibri" w:eastAsia="Times New Roman" w:hAnsi="Calibri" w:cs="Calibri"/>
          <w:lang w:eastAsia="pl-PL"/>
        </w:rPr>
        <w:t> </w:t>
      </w:r>
    </w:p>
    <w:p w14:paraId="41153293" w14:textId="77777777" w:rsidR="008B6ECE" w:rsidRPr="008B6ECE" w:rsidRDefault="008B6ECE" w:rsidP="008B6ECE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pl-PL"/>
        </w:rPr>
      </w:pPr>
      <w:r w:rsidRPr="008B6ECE">
        <w:rPr>
          <w:rFonts w:ascii="Calibri" w:eastAsia="Times New Roman" w:hAnsi="Calibri" w:cs="Calibri"/>
          <w:b/>
          <w:bCs/>
          <w:lang w:eastAsia="pl-PL"/>
        </w:rPr>
        <w:t>Dane podstawowe</w:t>
      </w:r>
      <w:r w:rsidRPr="008B6ECE">
        <w:rPr>
          <w:rFonts w:ascii="Calibri" w:eastAsia="Times New Roman" w:hAnsi="Calibri" w:cs="Calibri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8B6ECE" w:rsidRPr="008B6ECE" w14:paraId="53CA6EB5" w14:textId="77777777" w:rsidTr="008B6ECE">
        <w:trPr>
          <w:trHeight w:val="300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420864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Nazwa przedmiotu 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48E01C" w14:textId="40AAEDFA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Podst</w:t>
            </w:r>
            <w:r w:rsidR="00466EB9">
              <w:rPr>
                <w:rFonts w:ascii="Calibri" w:eastAsia="Times New Roman" w:hAnsi="Calibri" w:cs="Calibri"/>
                <w:lang w:eastAsia="pl-PL"/>
              </w:rPr>
              <w:t>aw</w:t>
            </w:r>
            <w:r w:rsidRPr="008B6ECE">
              <w:rPr>
                <w:rFonts w:ascii="Calibri" w:eastAsia="Times New Roman" w:hAnsi="Calibri" w:cs="Calibri"/>
                <w:lang w:eastAsia="pl-PL"/>
              </w:rPr>
              <w:t>y Tutoringu </w:t>
            </w:r>
          </w:p>
        </w:tc>
      </w:tr>
      <w:tr w:rsidR="008B6ECE" w:rsidRPr="008B6ECE" w14:paraId="3EB7F6F5" w14:textId="77777777" w:rsidTr="008B6ECE">
        <w:trPr>
          <w:trHeight w:val="300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05FC1C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Nazwa przedmiotu w języku angielskim 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A5764B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Introduction to Tutoring </w:t>
            </w:r>
          </w:p>
        </w:tc>
      </w:tr>
      <w:tr w:rsidR="008B6ECE" w:rsidRPr="008B6ECE" w14:paraId="22D40A1A" w14:textId="77777777" w:rsidTr="008B6ECE">
        <w:trPr>
          <w:trHeight w:val="300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89FB6F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Kierunek studiów  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7F9069" w14:textId="48394704" w:rsidR="008B6ECE" w:rsidRPr="00466EB9" w:rsidRDefault="00466EB9" w:rsidP="008B6ECE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466EB9">
              <w:rPr>
                <w:rFonts w:eastAsia="Times New Roman" w:cstheme="minorHAnsi"/>
                <w:lang w:eastAsia="pl-PL"/>
              </w:rPr>
              <w:t>Bezpieczeństwo narodowe</w:t>
            </w:r>
          </w:p>
        </w:tc>
      </w:tr>
      <w:tr w:rsidR="008B6ECE" w:rsidRPr="008B6ECE" w14:paraId="12A70526" w14:textId="77777777" w:rsidTr="008B6ECE">
        <w:trPr>
          <w:trHeight w:val="300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9447F6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Poziom studiów (I, II, jednolite magisterskie) 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996AE7" w14:textId="59BDB403" w:rsidR="008B6ECE" w:rsidRPr="008B6ECE" w:rsidRDefault="00466EB9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I stopnia</w:t>
            </w:r>
            <w:r w:rsidR="008B6ECE" w:rsidRPr="008B6ECE">
              <w:rPr>
                <w:rFonts w:ascii="Calibri" w:eastAsia="Times New Roman" w:hAnsi="Calibri" w:cs="Calibri"/>
                <w:lang w:eastAsia="pl-PL"/>
              </w:rPr>
              <w:t>  </w:t>
            </w:r>
          </w:p>
        </w:tc>
      </w:tr>
      <w:tr w:rsidR="008B6ECE" w:rsidRPr="008B6ECE" w14:paraId="0EC54B37" w14:textId="77777777" w:rsidTr="008B6ECE">
        <w:trPr>
          <w:trHeight w:val="300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7D457E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Forma studiów (stacjonarne, niestacjonarne) 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DFBF93" w14:textId="5DAE1D37" w:rsidR="008B6ECE" w:rsidRPr="008B6ECE" w:rsidRDefault="00466EB9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stacjonarne</w:t>
            </w:r>
            <w:r w:rsidR="008B6ECE" w:rsidRPr="008B6ECE">
              <w:rPr>
                <w:rFonts w:ascii="Calibri" w:eastAsia="Times New Roman" w:hAnsi="Calibri" w:cs="Calibri"/>
                <w:lang w:eastAsia="pl-PL"/>
              </w:rPr>
              <w:t>  </w:t>
            </w:r>
          </w:p>
        </w:tc>
      </w:tr>
      <w:tr w:rsidR="008B6ECE" w:rsidRPr="008B6ECE" w14:paraId="172B23AC" w14:textId="77777777" w:rsidTr="008B6ECE">
        <w:trPr>
          <w:trHeight w:val="300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E3242B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Dyscyplina 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EF5F63" w14:textId="28288410" w:rsidR="008B6ECE" w:rsidRPr="008B6ECE" w:rsidRDefault="00466EB9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Nauki o polityce i administracji</w:t>
            </w:r>
            <w:r w:rsidR="008B6ECE" w:rsidRPr="008B6ECE">
              <w:rPr>
                <w:rFonts w:ascii="Calibri" w:eastAsia="Times New Roman" w:hAnsi="Calibri" w:cs="Calibri"/>
                <w:lang w:eastAsia="pl-PL"/>
              </w:rPr>
              <w:t>  </w:t>
            </w:r>
          </w:p>
        </w:tc>
      </w:tr>
      <w:tr w:rsidR="008B6ECE" w:rsidRPr="008B6ECE" w14:paraId="7748E0BD" w14:textId="77777777" w:rsidTr="008B6ECE">
        <w:trPr>
          <w:trHeight w:val="300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0434A1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Język wykładowy 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63F8B3" w14:textId="1EE45933" w:rsidR="008B6ECE" w:rsidRPr="008B6ECE" w:rsidRDefault="00466EB9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Język polski</w:t>
            </w:r>
            <w:r w:rsidR="008B6ECE" w:rsidRPr="008B6ECE">
              <w:rPr>
                <w:rFonts w:ascii="Calibri" w:eastAsia="Times New Roman" w:hAnsi="Calibri" w:cs="Calibri"/>
                <w:lang w:eastAsia="pl-PL"/>
              </w:rPr>
              <w:t>  </w:t>
            </w:r>
          </w:p>
        </w:tc>
      </w:tr>
    </w:tbl>
    <w:p w14:paraId="41E29A36" w14:textId="77777777" w:rsidR="008B6ECE" w:rsidRPr="008B6ECE" w:rsidRDefault="008B6ECE" w:rsidP="008B6EC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B6ECE">
        <w:rPr>
          <w:rFonts w:ascii="Calibri" w:eastAsia="Times New Roman" w:hAnsi="Calibri" w:cs="Calibri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21"/>
      </w:tblGrid>
      <w:tr w:rsidR="008B6ECE" w:rsidRPr="008B6ECE" w14:paraId="24631835" w14:textId="77777777" w:rsidTr="008B6ECE">
        <w:trPr>
          <w:trHeight w:val="300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42E4A8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Koordynator przedmiotu/osoba odpowiedzialna 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ACF1A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Prof. dr hab. Urszula Paprocka-Piotrowska </w:t>
            </w:r>
          </w:p>
          <w:p w14:paraId="22F822FD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14:paraId="08A469FF" w14:textId="77777777" w:rsidR="008B6ECE" w:rsidRPr="008B6ECE" w:rsidRDefault="008B6ECE" w:rsidP="008B6EC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B6ECE">
        <w:rPr>
          <w:rFonts w:ascii="Calibri" w:eastAsia="Times New Roman" w:hAnsi="Calibri" w:cs="Calibri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9"/>
        <w:gridCol w:w="2258"/>
        <w:gridCol w:w="2261"/>
        <w:gridCol w:w="2258"/>
      </w:tblGrid>
      <w:tr w:rsidR="008B6ECE" w:rsidRPr="008B6ECE" w14:paraId="226D6491" w14:textId="77777777" w:rsidTr="008B6ECE">
        <w:trPr>
          <w:trHeight w:val="3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830CB7" w14:textId="77777777" w:rsidR="008B6ECE" w:rsidRPr="008B6ECE" w:rsidRDefault="008B6ECE" w:rsidP="008B6E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 xml:space="preserve">Forma zajęć </w:t>
            </w:r>
            <w:r w:rsidRPr="008B6ECE">
              <w:rPr>
                <w:rFonts w:ascii="Calibri" w:eastAsia="Times New Roman" w:hAnsi="Calibri" w:cs="Calibri"/>
                <w:i/>
                <w:iCs/>
                <w:lang w:eastAsia="pl-PL"/>
              </w:rPr>
              <w:t>(katalog zamknięty ze słownika)</w:t>
            </w:r>
            <w:r w:rsidRPr="008B6EC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8BA159" w14:textId="77777777" w:rsidR="008B6ECE" w:rsidRPr="008B6ECE" w:rsidRDefault="008B6ECE" w:rsidP="008B6E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Liczba godzin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B99724" w14:textId="77777777" w:rsidR="008B6ECE" w:rsidRPr="008B6ECE" w:rsidRDefault="008B6ECE" w:rsidP="008B6E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semestr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E828AD" w14:textId="77777777" w:rsidR="008B6ECE" w:rsidRPr="008B6ECE" w:rsidRDefault="008B6ECE" w:rsidP="008B6E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Punkty ECTS </w:t>
            </w:r>
          </w:p>
        </w:tc>
      </w:tr>
      <w:tr w:rsidR="008B6ECE" w:rsidRPr="008B6ECE" w14:paraId="429B5E9F" w14:textId="77777777" w:rsidTr="008B6ECE">
        <w:trPr>
          <w:trHeight w:val="3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7E1D8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wykład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600D22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E4C03F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B00421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1 </w:t>
            </w:r>
          </w:p>
        </w:tc>
      </w:tr>
      <w:tr w:rsidR="008B6ECE" w:rsidRPr="008B6ECE" w14:paraId="097CD58F" w14:textId="77777777" w:rsidTr="008B6ECE">
        <w:trPr>
          <w:trHeight w:val="3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89E4AF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konwersatorium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16EF22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E0B1DC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141BD6" w14:textId="77777777" w:rsidR="008B6ECE" w:rsidRPr="008B6ECE" w:rsidRDefault="008B6ECE" w:rsidP="008B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6ECE" w:rsidRPr="008B6ECE" w14:paraId="34EE3344" w14:textId="77777777" w:rsidTr="008B6ECE">
        <w:trPr>
          <w:trHeight w:val="3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19893F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ćwiczenia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B2F581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811181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89722E" w14:textId="77777777" w:rsidR="008B6ECE" w:rsidRPr="008B6ECE" w:rsidRDefault="008B6ECE" w:rsidP="008B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6ECE" w:rsidRPr="008B6ECE" w14:paraId="1ED619E7" w14:textId="77777777" w:rsidTr="008B6ECE">
        <w:trPr>
          <w:trHeight w:val="3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31888D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laboratorium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5062B0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E6CF22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A512FB" w14:textId="77777777" w:rsidR="008B6ECE" w:rsidRPr="008B6ECE" w:rsidRDefault="008B6ECE" w:rsidP="008B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6ECE" w:rsidRPr="008B6ECE" w14:paraId="3591CBD0" w14:textId="77777777" w:rsidTr="008B6ECE">
        <w:trPr>
          <w:trHeight w:val="3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69FE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warsztaty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6AFC27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15 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85DEC" w14:textId="1D4ADA4B" w:rsidR="008B6ECE" w:rsidRPr="008B6ECE" w:rsidRDefault="00466EB9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  <w:r w:rsidR="008B6ECE" w:rsidRPr="008B6ECE">
              <w:rPr>
                <w:rFonts w:ascii="Calibri" w:eastAsia="Times New Roman" w:hAnsi="Calibri" w:cs="Calibri"/>
                <w:lang w:eastAsia="pl-PL"/>
              </w:rPr>
              <w:t> 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182D62" w14:textId="77777777" w:rsidR="008B6ECE" w:rsidRPr="008B6ECE" w:rsidRDefault="008B6ECE" w:rsidP="008B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6ECE" w:rsidRPr="008B6ECE" w14:paraId="48E0A5DF" w14:textId="77777777" w:rsidTr="008B6ECE">
        <w:trPr>
          <w:trHeight w:val="3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44C1C8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seminarium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CAD99E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0B5292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6B9284" w14:textId="77777777" w:rsidR="008B6ECE" w:rsidRPr="008B6ECE" w:rsidRDefault="008B6ECE" w:rsidP="008B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6ECE" w:rsidRPr="008B6ECE" w14:paraId="277C421D" w14:textId="77777777" w:rsidTr="008B6ECE">
        <w:trPr>
          <w:trHeight w:val="3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4846A2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proseminarium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CAA0E7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B6EB2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228604" w14:textId="77777777" w:rsidR="008B6ECE" w:rsidRPr="008B6ECE" w:rsidRDefault="008B6ECE" w:rsidP="008B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6ECE" w:rsidRPr="008B6ECE" w14:paraId="1EB01434" w14:textId="77777777" w:rsidTr="008B6ECE">
        <w:trPr>
          <w:trHeight w:val="3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011345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lektorat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4D3BDE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FEB2E1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2125B2" w14:textId="77777777" w:rsidR="008B6ECE" w:rsidRPr="008B6ECE" w:rsidRDefault="008B6ECE" w:rsidP="008B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6ECE" w:rsidRPr="008B6ECE" w14:paraId="58F4A6CC" w14:textId="77777777" w:rsidTr="008B6ECE">
        <w:trPr>
          <w:trHeight w:val="3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03D027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praktyki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554A07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05AA90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6D1CBF" w14:textId="77777777" w:rsidR="008B6ECE" w:rsidRPr="008B6ECE" w:rsidRDefault="008B6ECE" w:rsidP="008B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6ECE" w:rsidRPr="008B6ECE" w14:paraId="58FF00BC" w14:textId="77777777" w:rsidTr="008B6ECE">
        <w:trPr>
          <w:trHeight w:val="3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AFD107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zajęcia terenowe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F2C91E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1A59FD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FB33CC" w14:textId="77777777" w:rsidR="008B6ECE" w:rsidRPr="008B6ECE" w:rsidRDefault="008B6ECE" w:rsidP="008B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6ECE" w:rsidRPr="008B6ECE" w14:paraId="6018421F" w14:textId="77777777" w:rsidTr="008B6ECE">
        <w:trPr>
          <w:trHeight w:val="3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CC0E3A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pracownia dyplomowa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4AB06C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5EE18C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FF882F" w14:textId="77777777" w:rsidR="008B6ECE" w:rsidRPr="008B6ECE" w:rsidRDefault="008B6ECE" w:rsidP="008B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6ECE" w:rsidRPr="008B6ECE" w14:paraId="23DD5F1D" w14:textId="77777777" w:rsidTr="008B6ECE">
        <w:trPr>
          <w:trHeight w:val="3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AD914E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translatorium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AC2259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AE6EF9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E41A9B" w14:textId="77777777" w:rsidR="008B6ECE" w:rsidRPr="008B6ECE" w:rsidRDefault="008B6ECE" w:rsidP="008B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6ECE" w:rsidRPr="008B6ECE" w14:paraId="3BADC3CD" w14:textId="77777777" w:rsidTr="008B6ECE">
        <w:trPr>
          <w:trHeight w:val="3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9694DA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wizyta studyjna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D96DAC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5150B4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91CE8C" w14:textId="77777777" w:rsidR="008B6ECE" w:rsidRPr="008B6ECE" w:rsidRDefault="008B6ECE" w:rsidP="008B6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43D5B87" w14:textId="77777777" w:rsidR="008B6ECE" w:rsidRPr="008B6ECE" w:rsidRDefault="008B6ECE" w:rsidP="008B6EC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B6ECE">
        <w:rPr>
          <w:rFonts w:ascii="Calibri" w:eastAsia="Times New Roman" w:hAnsi="Calibri" w:cs="Calibri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4"/>
        <w:gridCol w:w="6852"/>
      </w:tblGrid>
      <w:tr w:rsidR="008B6ECE" w:rsidRPr="008B6ECE" w14:paraId="63BD24DA" w14:textId="77777777" w:rsidTr="008B6ECE">
        <w:trPr>
          <w:trHeight w:val="300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ED0B89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Wymagania wstępne 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E030CD" w14:textId="010CBD92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Znajomość języka polskiego na poziomie komunikatywnym (</w:t>
            </w:r>
            <w:r w:rsidR="00466EB9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B</w:t>
            </w:r>
            <w:r w:rsidRPr="008B6EC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2). Rozumienie podstawowych pojęć związanych z pracą. Umiejętność zdefiniowania swoich potrzeb związanych z rynkiem pracy. Gotowość do uczenia się.</w:t>
            </w:r>
            <w:r w:rsidRPr="008B6EC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6A3BAD1D" w14:textId="77777777" w:rsidR="008B6ECE" w:rsidRPr="008B6ECE" w:rsidRDefault="008B6ECE" w:rsidP="008B6EC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B6ECE">
        <w:rPr>
          <w:rFonts w:ascii="Calibri" w:eastAsia="Times New Roman" w:hAnsi="Calibri" w:cs="Calibri"/>
          <w:lang w:eastAsia="pl-PL"/>
        </w:rPr>
        <w:t> </w:t>
      </w:r>
    </w:p>
    <w:p w14:paraId="0E6D1D49" w14:textId="77777777" w:rsidR="008B6ECE" w:rsidRPr="008B6ECE" w:rsidRDefault="008B6ECE" w:rsidP="008B6EC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B6ECE">
        <w:rPr>
          <w:rFonts w:ascii="Calibri" w:eastAsia="Times New Roman" w:hAnsi="Calibri" w:cs="Calibri"/>
          <w:lang w:eastAsia="pl-PL"/>
        </w:rPr>
        <w:t> </w:t>
      </w:r>
    </w:p>
    <w:p w14:paraId="0B0934A4" w14:textId="77777777" w:rsidR="008B6ECE" w:rsidRPr="008B6ECE" w:rsidRDefault="008B6ECE" w:rsidP="008B6ECE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pl-PL"/>
        </w:rPr>
      </w:pPr>
      <w:r w:rsidRPr="008B6ECE">
        <w:rPr>
          <w:rFonts w:ascii="Calibri" w:eastAsia="Times New Roman" w:hAnsi="Calibri" w:cs="Calibri"/>
          <w:b/>
          <w:bCs/>
          <w:lang w:eastAsia="pl-PL"/>
        </w:rPr>
        <w:t>Cele kształcenia dla przedmiotu </w:t>
      </w:r>
      <w:r w:rsidRPr="008B6ECE">
        <w:rPr>
          <w:rFonts w:ascii="Calibri" w:eastAsia="Times New Roman" w:hAnsi="Calibri" w:cs="Calibri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8B6ECE" w:rsidRPr="008B6ECE" w14:paraId="13174957" w14:textId="77777777" w:rsidTr="008B6ECE">
        <w:trPr>
          <w:trHeight w:val="300"/>
        </w:trPr>
        <w:tc>
          <w:tcPr>
            <w:tcW w:w="9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35371D" w14:textId="77777777" w:rsidR="008B6ECE" w:rsidRPr="008B6ECE" w:rsidRDefault="008B6ECE" w:rsidP="008B6ECE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color w:val="000000"/>
                <w:lang w:eastAsia="pl-PL"/>
              </w:rPr>
              <w:t>1) zapoznanie studentów z podstawowymi pojęciami w zakresie tutoringu (np. cele edukacyjne, metody uczenia się, zarządzanie sobą w czasie, stawianie sobie celów rozwojowych); </w:t>
            </w:r>
          </w:p>
          <w:p w14:paraId="439054F0" w14:textId="77777777" w:rsidR="008B6ECE" w:rsidRPr="008B6ECE" w:rsidRDefault="008B6ECE" w:rsidP="008B6ECE">
            <w:pPr>
              <w:spacing w:after="0" w:line="240" w:lineRule="auto"/>
              <w:ind w:left="10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8B6ECE" w:rsidRPr="008B6ECE" w14:paraId="56537D2E" w14:textId="77777777" w:rsidTr="008B6ECE">
        <w:trPr>
          <w:trHeight w:val="300"/>
        </w:trPr>
        <w:tc>
          <w:tcPr>
            <w:tcW w:w="9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3CF36D" w14:textId="60D13067" w:rsidR="008B6ECE" w:rsidRPr="008B6ECE" w:rsidRDefault="008B6ECE" w:rsidP="00466E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color w:val="000000"/>
                <w:lang w:eastAsia="pl-PL"/>
              </w:rPr>
              <w:t>2) rozwój talentów i poznawanie narzędzi tutoringowych </w:t>
            </w:r>
            <w:r w:rsidRPr="008B6EC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8B6ECE" w:rsidRPr="008B6ECE" w14:paraId="0E2154D8" w14:textId="77777777" w:rsidTr="008B6ECE">
        <w:trPr>
          <w:trHeight w:val="300"/>
        </w:trPr>
        <w:tc>
          <w:tcPr>
            <w:tcW w:w="9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F62CCB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color w:val="000000"/>
                <w:lang w:eastAsia="pl-PL"/>
              </w:rPr>
              <w:t>3) kształtowanie postaw i nawyków związanych z procesami edukacyjnymi </w:t>
            </w:r>
          </w:p>
        </w:tc>
      </w:tr>
    </w:tbl>
    <w:p w14:paraId="2FC0A7EE" w14:textId="77777777" w:rsidR="008B6ECE" w:rsidRPr="008B6ECE" w:rsidRDefault="008B6ECE" w:rsidP="008B6EC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B6ECE">
        <w:rPr>
          <w:rFonts w:ascii="Calibri" w:eastAsia="Times New Roman" w:hAnsi="Calibri" w:cs="Calibri"/>
          <w:lang w:eastAsia="pl-PL"/>
        </w:rPr>
        <w:t> </w:t>
      </w:r>
    </w:p>
    <w:p w14:paraId="0CF7178D" w14:textId="77777777" w:rsidR="008B6ECE" w:rsidRPr="008B6ECE" w:rsidRDefault="008B6ECE" w:rsidP="008B6EC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B6ECE">
        <w:rPr>
          <w:rFonts w:ascii="Calibri" w:eastAsia="Times New Roman" w:hAnsi="Calibri" w:cs="Calibri"/>
          <w:lang w:eastAsia="pl-PL"/>
        </w:rPr>
        <w:t> </w:t>
      </w:r>
    </w:p>
    <w:p w14:paraId="7E4F37A3" w14:textId="77777777" w:rsidR="008B6ECE" w:rsidRPr="008B6ECE" w:rsidRDefault="008B6ECE" w:rsidP="008B6EC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B6ECE">
        <w:rPr>
          <w:rFonts w:ascii="Calibri" w:eastAsia="Times New Roman" w:hAnsi="Calibri" w:cs="Calibri"/>
          <w:lang w:eastAsia="pl-PL"/>
        </w:rPr>
        <w:t> </w:t>
      </w:r>
    </w:p>
    <w:p w14:paraId="401669FE" w14:textId="77777777" w:rsidR="008B6ECE" w:rsidRPr="008B6ECE" w:rsidRDefault="008B6ECE" w:rsidP="008B6ECE">
      <w:pPr>
        <w:numPr>
          <w:ilvl w:val="0"/>
          <w:numId w:val="3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pl-PL"/>
        </w:rPr>
      </w:pPr>
      <w:r w:rsidRPr="008B6ECE">
        <w:rPr>
          <w:rFonts w:ascii="Calibri" w:eastAsia="Times New Roman" w:hAnsi="Calibri" w:cs="Calibri"/>
          <w:b/>
          <w:bCs/>
          <w:lang w:eastAsia="pl-PL"/>
        </w:rPr>
        <w:t>Efekty uczenia się dla przedmiotu wraz z odniesieniem do Polskiej Ramy Kwalifikacji</w:t>
      </w:r>
      <w:r w:rsidRPr="008B6ECE">
        <w:rPr>
          <w:rFonts w:ascii="Calibri" w:eastAsia="Times New Roman" w:hAnsi="Calibri" w:cs="Calibri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5642"/>
        <w:gridCol w:w="2100"/>
      </w:tblGrid>
      <w:tr w:rsidR="008B6ECE" w:rsidRPr="008B6ECE" w14:paraId="3AE6B119" w14:textId="77777777" w:rsidTr="008B6ECE">
        <w:trPr>
          <w:trHeight w:val="300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ECFFD4" w14:textId="77777777" w:rsidR="008B6ECE" w:rsidRPr="008B6ECE" w:rsidRDefault="008B6ECE" w:rsidP="008B6E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Symbol 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1F3797" w14:textId="77777777" w:rsidR="008B6ECE" w:rsidRPr="008B6ECE" w:rsidRDefault="008B6ECE" w:rsidP="008B6E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Opis efektu przedmiotowego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A471F2" w14:textId="77777777" w:rsidR="008B6ECE" w:rsidRPr="008B6ECE" w:rsidRDefault="008B6ECE" w:rsidP="008B6E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Odniesienie do  </w:t>
            </w:r>
          </w:p>
          <w:p w14:paraId="4CB445CD" w14:textId="77777777" w:rsidR="008B6ECE" w:rsidRPr="008B6ECE" w:rsidRDefault="008B6ECE" w:rsidP="008B6E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lastRenderedPageBreak/>
              <w:t>Polskiej Ramy Kwalifikacji </w:t>
            </w:r>
          </w:p>
        </w:tc>
      </w:tr>
      <w:tr w:rsidR="008B6ECE" w:rsidRPr="008B6ECE" w14:paraId="06C8F292" w14:textId="77777777" w:rsidTr="008B6ECE">
        <w:trPr>
          <w:trHeight w:val="300"/>
        </w:trPr>
        <w:tc>
          <w:tcPr>
            <w:tcW w:w="9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24EDF0" w14:textId="77777777" w:rsidR="008B6ECE" w:rsidRPr="008B6ECE" w:rsidRDefault="008B6ECE" w:rsidP="008B6E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lastRenderedPageBreak/>
              <w:t>WIEDZA </w:t>
            </w:r>
          </w:p>
        </w:tc>
      </w:tr>
      <w:tr w:rsidR="008B6ECE" w:rsidRPr="008B6ECE" w14:paraId="6084177A" w14:textId="77777777" w:rsidTr="008B6ECE">
        <w:trPr>
          <w:trHeight w:val="300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0E9178" w14:textId="77777777" w:rsidR="008B6ECE" w:rsidRPr="008B6ECE" w:rsidRDefault="008B6ECE" w:rsidP="008B6E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Un_T_W_01 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F9EE8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color w:val="000000"/>
                <w:lang w:eastAsia="pl-PL"/>
              </w:rPr>
              <w:t>Prezentuje wybrane koncepcje i pojęcia w zakresie zarządzania czasem i projektem oraz psychologii stresu.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AFFCDB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P6S_WK3 </w:t>
            </w:r>
          </w:p>
        </w:tc>
      </w:tr>
      <w:tr w:rsidR="008B6ECE" w:rsidRPr="008B6ECE" w14:paraId="46A92FC7" w14:textId="77777777" w:rsidTr="008B6ECE">
        <w:trPr>
          <w:trHeight w:val="300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858CD2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Un_T_W_02 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78248A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color w:val="000000"/>
                <w:lang w:eastAsia="pl-PL"/>
              </w:rPr>
              <w:t>Posiada podstawową wiedzę w zakresie tutoringu.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1E8A36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P6S_WK3 </w:t>
            </w:r>
          </w:p>
        </w:tc>
      </w:tr>
      <w:tr w:rsidR="008B6ECE" w:rsidRPr="008B6ECE" w14:paraId="45386F47" w14:textId="77777777" w:rsidTr="008B6ECE">
        <w:trPr>
          <w:trHeight w:val="300"/>
        </w:trPr>
        <w:tc>
          <w:tcPr>
            <w:tcW w:w="9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9AD05D" w14:textId="77777777" w:rsidR="008B6ECE" w:rsidRPr="008B6ECE" w:rsidRDefault="008B6ECE" w:rsidP="008B6E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UMIEJĘTNOŚCI </w:t>
            </w:r>
          </w:p>
        </w:tc>
      </w:tr>
      <w:tr w:rsidR="008B6ECE" w:rsidRPr="008B6ECE" w14:paraId="4EF7FBF6" w14:textId="77777777" w:rsidTr="008B6ECE">
        <w:trPr>
          <w:trHeight w:val="300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11DB6D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Un_T_U_01 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1B95E7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color w:val="000000"/>
                <w:lang w:eastAsia="pl-PL"/>
              </w:rPr>
              <w:t>Dokonuje samooceny w zakresie zasobów i talentów oraz potrafi dopasować je do określonych sytuacji.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528653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P6S_UU1 </w:t>
            </w:r>
          </w:p>
        </w:tc>
      </w:tr>
      <w:tr w:rsidR="008B6ECE" w:rsidRPr="008B6ECE" w14:paraId="0B998DA0" w14:textId="77777777" w:rsidTr="008B6ECE">
        <w:trPr>
          <w:trHeight w:val="300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89F618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Un_T_U_02 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B2B582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Komunikuje się z grupą w sposób zrozumiały oraz wyraża swoje zdanie w sposób asertywny.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EA1E4F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P6S_UU1 </w:t>
            </w:r>
          </w:p>
        </w:tc>
      </w:tr>
      <w:tr w:rsidR="008B6ECE" w:rsidRPr="008B6ECE" w14:paraId="55C59E73" w14:textId="77777777" w:rsidTr="008B6ECE">
        <w:trPr>
          <w:trHeight w:val="300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DAED32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Un_T_U_03 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CA683D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 xml:space="preserve">Potrafi formułować cele dydaktyczne </w:t>
            </w:r>
            <w:r w:rsidRPr="008B6ECE">
              <w:rPr>
                <w:rFonts w:ascii="Calibri" w:eastAsia="Times New Roman" w:hAnsi="Calibri" w:cs="Calibri"/>
                <w:color w:val="000000"/>
                <w:lang w:eastAsia="pl-PL"/>
              </w:rPr>
              <w:t>oraz</w:t>
            </w:r>
            <w:r w:rsidRPr="008B6ECE"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 </w:t>
            </w:r>
            <w:r w:rsidRPr="008B6ECE">
              <w:rPr>
                <w:rFonts w:ascii="Calibri" w:eastAsia="Times New Roman" w:hAnsi="Calibri" w:cs="Calibri"/>
                <w:lang w:eastAsia="pl-PL"/>
              </w:rPr>
              <w:t>korzystać z metod uczenia się w celu ich osiągnięcia .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0DB42B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P6S_UU1 </w:t>
            </w:r>
          </w:p>
        </w:tc>
      </w:tr>
      <w:tr w:rsidR="008B6ECE" w:rsidRPr="008B6ECE" w14:paraId="0F2F8958" w14:textId="77777777" w:rsidTr="008B6ECE">
        <w:trPr>
          <w:trHeight w:val="300"/>
        </w:trPr>
        <w:tc>
          <w:tcPr>
            <w:tcW w:w="9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C90E6" w14:textId="77777777" w:rsidR="008B6ECE" w:rsidRPr="008B6ECE" w:rsidRDefault="008B6ECE" w:rsidP="008B6E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KOMPETENCJE SPOŁECZNE </w:t>
            </w:r>
          </w:p>
        </w:tc>
      </w:tr>
      <w:tr w:rsidR="008B6ECE" w:rsidRPr="008B6ECE" w14:paraId="3798A7B5" w14:textId="77777777" w:rsidTr="008B6ECE">
        <w:trPr>
          <w:trHeight w:val="300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B4BAE1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Un_T_K_01 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720F47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color w:val="000000"/>
                <w:lang w:eastAsia="pl-PL"/>
              </w:rPr>
              <w:t>Wykazuje zaangażowanie w realizację zadań dydaktycznych, w tym indywidualnych i zespołowych.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C0B97B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P6S_KO3 </w:t>
            </w:r>
          </w:p>
        </w:tc>
      </w:tr>
      <w:tr w:rsidR="008B6ECE" w:rsidRPr="008B6ECE" w14:paraId="7C6BB7FC" w14:textId="77777777" w:rsidTr="008B6ECE">
        <w:trPr>
          <w:trHeight w:val="300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66A6B0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Un_T_K_02 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15A945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color w:val="000000"/>
                <w:lang w:eastAsia="pl-PL"/>
              </w:rPr>
              <w:t>Doskonali i uzupełnia wiedzę, umiejętności, postawy i narzędzia (w tym ICT) niezbędne do osiągania założonych celów dydaktycznych (Lifelong oraz Lifewide Learning).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0B954E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P6S_KO3 </w:t>
            </w:r>
          </w:p>
        </w:tc>
      </w:tr>
    </w:tbl>
    <w:p w14:paraId="4B7E38E8" w14:textId="77777777" w:rsidR="008B6ECE" w:rsidRPr="008B6ECE" w:rsidRDefault="008B6ECE" w:rsidP="008B6ECE">
      <w:pPr>
        <w:spacing w:after="0" w:line="240" w:lineRule="auto"/>
        <w:ind w:left="1080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B6ECE">
        <w:rPr>
          <w:rFonts w:ascii="Calibri" w:eastAsia="Times New Roman" w:hAnsi="Calibri" w:cs="Calibri"/>
          <w:lang w:eastAsia="pl-PL"/>
        </w:rPr>
        <w:t> </w:t>
      </w:r>
    </w:p>
    <w:p w14:paraId="4459E796" w14:textId="77777777" w:rsidR="008B6ECE" w:rsidRPr="008B6ECE" w:rsidRDefault="008B6ECE" w:rsidP="008B6ECE">
      <w:pPr>
        <w:numPr>
          <w:ilvl w:val="0"/>
          <w:numId w:val="4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pl-PL"/>
        </w:rPr>
      </w:pPr>
      <w:r w:rsidRPr="008B6ECE">
        <w:rPr>
          <w:rFonts w:ascii="Calibri" w:eastAsia="Times New Roman" w:hAnsi="Calibri" w:cs="Calibri"/>
          <w:b/>
          <w:bCs/>
          <w:lang w:eastAsia="pl-PL"/>
        </w:rPr>
        <w:t>Opis przedmiotu/ treści programowe</w:t>
      </w:r>
      <w:r w:rsidRPr="008B6ECE">
        <w:rPr>
          <w:rFonts w:ascii="Calibri" w:eastAsia="Times New Roman" w:hAnsi="Calibri" w:cs="Calibri"/>
          <w:lang w:eastAsia="pl-PL"/>
        </w:rPr>
        <w:t> </w:t>
      </w:r>
    </w:p>
    <w:p w14:paraId="48162E06" w14:textId="77777777" w:rsidR="008B6ECE" w:rsidRPr="008B6ECE" w:rsidRDefault="008B6ECE" w:rsidP="008B6ECE">
      <w:pPr>
        <w:numPr>
          <w:ilvl w:val="0"/>
          <w:numId w:val="5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8B6E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Podstawy tutoringu  </w:t>
      </w:r>
    </w:p>
    <w:p w14:paraId="15F06F6E" w14:textId="77777777" w:rsidR="008B6ECE" w:rsidRPr="008B6ECE" w:rsidRDefault="008B6ECE" w:rsidP="008B6ECE">
      <w:pPr>
        <w:numPr>
          <w:ilvl w:val="0"/>
          <w:numId w:val="6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8B6E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Określanie celów edukacyjnych  </w:t>
      </w:r>
    </w:p>
    <w:p w14:paraId="43EF7ADE" w14:textId="77777777" w:rsidR="008B6ECE" w:rsidRPr="008B6ECE" w:rsidRDefault="008B6ECE" w:rsidP="008B6ECE">
      <w:pPr>
        <w:numPr>
          <w:ilvl w:val="0"/>
          <w:numId w:val="7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8B6E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Znaczenie talentów w rozwoju osobistym </w:t>
      </w:r>
    </w:p>
    <w:p w14:paraId="5549816C" w14:textId="77777777" w:rsidR="008B6ECE" w:rsidRPr="008B6ECE" w:rsidRDefault="008B6ECE" w:rsidP="008B6ECE">
      <w:pPr>
        <w:numPr>
          <w:ilvl w:val="0"/>
          <w:numId w:val="8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8B6E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Komunikacja i autoprezentacja (Elevator pitch) </w:t>
      </w:r>
    </w:p>
    <w:p w14:paraId="7FF6DFDA" w14:textId="77777777" w:rsidR="008B6ECE" w:rsidRPr="008B6ECE" w:rsidRDefault="008B6ECE" w:rsidP="008B6ECE">
      <w:pPr>
        <w:numPr>
          <w:ilvl w:val="0"/>
          <w:numId w:val="9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8B6E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Praca zespołowa: dynamika grupy, komunikacja zwrotna, synergie i bariery </w:t>
      </w:r>
    </w:p>
    <w:p w14:paraId="3CF6A34F" w14:textId="77777777" w:rsidR="008B6ECE" w:rsidRPr="008B6ECE" w:rsidRDefault="008B6ECE" w:rsidP="008B6ECE">
      <w:pPr>
        <w:numPr>
          <w:ilvl w:val="0"/>
          <w:numId w:val="10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8B6E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Przygotowanie projektów dydaktycznych (active, experience-based learning)   </w:t>
      </w:r>
    </w:p>
    <w:p w14:paraId="5CE3E3F1" w14:textId="77777777" w:rsidR="008B6ECE" w:rsidRPr="008B6ECE" w:rsidRDefault="008B6ECE" w:rsidP="008B6ECE">
      <w:pPr>
        <w:numPr>
          <w:ilvl w:val="0"/>
          <w:numId w:val="11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8B6E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Zarządzanie czasem  </w:t>
      </w:r>
    </w:p>
    <w:p w14:paraId="2DAC7104" w14:textId="77777777" w:rsidR="008B6ECE" w:rsidRPr="008B6ECE" w:rsidRDefault="008B6ECE" w:rsidP="008B6ECE">
      <w:pPr>
        <w:numPr>
          <w:ilvl w:val="0"/>
          <w:numId w:val="12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8B6E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Radzenie sobie ze stresem </w:t>
      </w:r>
    </w:p>
    <w:p w14:paraId="4B785F79" w14:textId="3D1DDD2A" w:rsidR="008B6ECE" w:rsidRPr="008B6ECE" w:rsidRDefault="008B6ECE" w:rsidP="008B6ECE">
      <w:pPr>
        <w:numPr>
          <w:ilvl w:val="0"/>
          <w:numId w:val="13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8B6E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Zaliczenie projektu końcowego (</w:t>
      </w:r>
      <w:r w:rsidR="00466EB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przeprowadzenie debaty </w:t>
      </w:r>
      <w:r w:rsidR="000959C3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oksfordzkiej </w:t>
      </w:r>
      <w:r w:rsidR="00466EB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na wybrany temat</w:t>
      </w:r>
      <w:r w:rsidRPr="008B6EC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)  </w:t>
      </w:r>
    </w:p>
    <w:p w14:paraId="63F38790" w14:textId="77777777" w:rsidR="008B6ECE" w:rsidRPr="008B6ECE" w:rsidRDefault="008B6ECE" w:rsidP="008B6EC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B6ECE">
        <w:rPr>
          <w:rFonts w:ascii="Calibri" w:eastAsia="Times New Roman" w:hAnsi="Calibri" w:cs="Calibri"/>
          <w:lang w:eastAsia="pl-PL"/>
        </w:rPr>
        <w:t> </w:t>
      </w:r>
    </w:p>
    <w:p w14:paraId="10A47AA7" w14:textId="77777777" w:rsidR="008B6ECE" w:rsidRPr="008B6ECE" w:rsidRDefault="008B6ECE" w:rsidP="008B6ECE">
      <w:pPr>
        <w:numPr>
          <w:ilvl w:val="0"/>
          <w:numId w:val="14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pl-PL"/>
        </w:rPr>
      </w:pPr>
      <w:r w:rsidRPr="008B6ECE">
        <w:rPr>
          <w:rFonts w:ascii="Calibri" w:eastAsia="Times New Roman" w:hAnsi="Calibri" w:cs="Calibri"/>
          <w:b/>
          <w:bCs/>
          <w:lang w:eastAsia="pl-PL"/>
        </w:rPr>
        <w:t>Metody realizacji i weryfikacji efektów uczenia się</w:t>
      </w:r>
      <w:r w:rsidRPr="008B6ECE">
        <w:rPr>
          <w:rFonts w:ascii="Calibri" w:eastAsia="Times New Roman" w:hAnsi="Calibri" w:cs="Calibri"/>
          <w:lang w:eastAsia="pl-PL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2564"/>
        <w:gridCol w:w="2698"/>
        <w:gridCol w:w="2482"/>
      </w:tblGrid>
      <w:tr w:rsidR="008B6ECE" w:rsidRPr="008B6ECE" w14:paraId="6A87B1C7" w14:textId="77777777" w:rsidTr="00466EB9">
        <w:trPr>
          <w:trHeight w:val="300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021C42" w14:textId="77777777" w:rsidR="008B6ECE" w:rsidRPr="008B6ECE" w:rsidRDefault="008B6ECE" w:rsidP="008B6E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Symbol efektu 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02BD50" w14:textId="77777777" w:rsidR="008B6ECE" w:rsidRPr="008B6ECE" w:rsidRDefault="008B6ECE" w:rsidP="008B6E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Metody dydaktyczne </w:t>
            </w:r>
          </w:p>
          <w:p w14:paraId="1925556B" w14:textId="77777777" w:rsidR="008B6ECE" w:rsidRPr="008B6ECE" w:rsidRDefault="008B6ECE" w:rsidP="008B6E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i/>
                <w:iCs/>
                <w:lang w:eastAsia="pl-PL"/>
              </w:rPr>
              <w:t>(lista wyboru)</w:t>
            </w:r>
            <w:r w:rsidRPr="008B6EC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4ABBEB" w14:textId="77777777" w:rsidR="008B6ECE" w:rsidRPr="008B6ECE" w:rsidRDefault="008B6ECE" w:rsidP="008B6E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Metody weryfikacji </w:t>
            </w:r>
          </w:p>
          <w:p w14:paraId="7617FC3C" w14:textId="77777777" w:rsidR="008B6ECE" w:rsidRPr="008B6ECE" w:rsidRDefault="008B6ECE" w:rsidP="008B6E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i/>
                <w:iCs/>
                <w:lang w:eastAsia="pl-PL"/>
              </w:rPr>
              <w:t>(lista wyboru)</w:t>
            </w:r>
            <w:r w:rsidRPr="008B6EC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349026" w14:textId="77777777" w:rsidR="008B6ECE" w:rsidRPr="008B6ECE" w:rsidRDefault="008B6ECE" w:rsidP="008B6E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Sposoby dokumentacji </w:t>
            </w:r>
          </w:p>
          <w:p w14:paraId="288AA925" w14:textId="77777777" w:rsidR="008B6ECE" w:rsidRPr="008B6ECE" w:rsidRDefault="008B6ECE" w:rsidP="008B6E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i/>
                <w:iCs/>
                <w:lang w:eastAsia="pl-PL"/>
              </w:rPr>
              <w:t>(lista wyboru)</w:t>
            </w:r>
            <w:r w:rsidRPr="008B6EC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8B6ECE" w:rsidRPr="008B6ECE" w14:paraId="32904529" w14:textId="77777777" w:rsidTr="00466EB9">
        <w:trPr>
          <w:trHeight w:val="300"/>
        </w:trPr>
        <w:tc>
          <w:tcPr>
            <w:tcW w:w="9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BC081D" w14:textId="77777777" w:rsidR="008B6ECE" w:rsidRPr="008B6ECE" w:rsidRDefault="008B6ECE" w:rsidP="008B6E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WIEDZA </w:t>
            </w:r>
          </w:p>
        </w:tc>
      </w:tr>
      <w:tr w:rsidR="008B6ECE" w:rsidRPr="008B6ECE" w14:paraId="56BEAA11" w14:textId="77777777" w:rsidTr="00466EB9">
        <w:trPr>
          <w:trHeight w:val="300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B9FCDA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Un_T_W_01 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26118E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Studium przypadku  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7C7709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Prezentacja  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EF7740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Karta oceny/Raport z obserwacji  </w:t>
            </w:r>
          </w:p>
        </w:tc>
      </w:tr>
      <w:tr w:rsidR="008B6ECE" w:rsidRPr="008B6ECE" w14:paraId="3AAACF7A" w14:textId="77777777" w:rsidTr="00466EB9">
        <w:trPr>
          <w:trHeight w:val="300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8F2384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527AE2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411ABA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AB1754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8B6ECE" w:rsidRPr="008B6ECE" w14:paraId="7BA36C40" w14:textId="77777777" w:rsidTr="00466EB9">
        <w:trPr>
          <w:trHeight w:val="300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E64C9E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Un_T_W_02 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162650" w14:textId="46F8A5CB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Dyskusja, studium przypadku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C88787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Prezentacja  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043649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Karta oceny/Raport z obserwacji  </w:t>
            </w:r>
          </w:p>
        </w:tc>
      </w:tr>
      <w:tr w:rsidR="008B6ECE" w:rsidRPr="008B6ECE" w14:paraId="1C1EEB93" w14:textId="77777777" w:rsidTr="00466EB9">
        <w:trPr>
          <w:trHeight w:val="300"/>
        </w:trPr>
        <w:tc>
          <w:tcPr>
            <w:tcW w:w="9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7CDC5E" w14:textId="77777777" w:rsidR="008B6ECE" w:rsidRPr="008B6ECE" w:rsidRDefault="008B6ECE" w:rsidP="008B6E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UMIEJĘTNOŚCI </w:t>
            </w:r>
          </w:p>
        </w:tc>
      </w:tr>
      <w:tr w:rsidR="008B6ECE" w:rsidRPr="008B6ECE" w14:paraId="2587C6C5" w14:textId="77777777" w:rsidTr="00466EB9">
        <w:trPr>
          <w:trHeight w:val="300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402FAE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Un_T_U_01 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7218C6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Gra dydaktyczna  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2D59B7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Test  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D7B001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Wyniki testu  </w:t>
            </w:r>
          </w:p>
        </w:tc>
      </w:tr>
      <w:tr w:rsidR="008B6ECE" w:rsidRPr="008B6ECE" w14:paraId="2474A7E9" w14:textId="77777777" w:rsidTr="00466EB9">
        <w:trPr>
          <w:trHeight w:val="300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E13414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Un_T_U_02 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97CC2B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Praca w zespołach  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04C7D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Obserwacja  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031A19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Karta oceny pracy w </w:t>
            </w:r>
          </w:p>
          <w:p w14:paraId="030CFDE3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grupie </w:t>
            </w:r>
          </w:p>
        </w:tc>
      </w:tr>
      <w:tr w:rsidR="008B6ECE" w:rsidRPr="008B6ECE" w14:paraId="0D60AA09" w14:textId="77777777" w:rsidTr="00466EB9">
        <w:trPr>
          <w:trHeight w:val="300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5A6333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Un_T_U_03 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9C65EE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Metoda problemowa </w:t>
            </w:r>
          </w:p>
          <w:p w14:paraId="52FF4376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PBL (Problem-Based </w:t>
            </w:r>
          </w:p>
          <w:p w14:paraId="25CBE434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Learning) 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FE6CAB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Sprawdzenie umiejętności </w:t>
            </w:r>
          </w:p>
          <w:p w14:paraId="509BA46D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praktycznych 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FFCE4C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Karta oceny/Raport z </w:t>
            </w:r>
          </w:p>
          <w:p w14:paraId="599A3E9B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obserwacji </w:t>
            </w:r>
          </w:p>
        </w:tc>
      </w:tr>
      <w:tr w:rsidR="008B6ECE" w:rsidRPr="008B6ECE" w14:paraId="3B255388" w14:textId="77777777" w:rsidTr="00466EB9">
        <w:trPr>
          <w:trHeight w:val="300"/>
        </w:trPr>
        <w:tc>
          <w:tcPr>
            <w:tcW w:w="9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67DA0F" w14:textId="77777777" w:rsidR="008B6ECE" w:rsidRPr="008B6ECE" w:rsidRDefault="008B6ECE" w:rsidP="008B6E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KOMPETENCJE SPOŁECZNE </w:t>
            </w:r>
          </w:p>
        </w:tc>
      </w:tr>
      <w:tr w:rsidR="008B6ECE" w:rsidRPr="008B6ECE" w14:paraId="1469C039" w14:textId="77777777" w:rsidTr="00466EB9">
        <w:trPr>
          <w:trHeight w:val="300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025955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Un_T_K_01 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29CBF3" w14:textId="7E7887F8" w:rsidR="008B6ECE" w:rsidRPr="008B6ECE" w:rsidRDefault="00466EB9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Dyskusja</w:t>
            </w:r>
            <w:r w:rsidR="008B6ECE" w:rsidRPr="008B6EC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81FA5A" w14:textId="1D38DCA0" w:rsidR="008B6ECE" w:rsidRPr="008B6ECE" w:rsidRDefault="00466EB9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Obserwacja</w:t>
            </w:r>
            <w:r w:rsidR="008B6ECE" w:rsidRPr="008B6EC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6E16B4" w14:textId="32082570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Karta oceny </w:t>
            </w:r>
          </w:p>
        </w:tc>
      </w:tr>
      <w:tr w:rsidR="008B6ECE" w:rsidRPr="008B6ECE" w14:paraId="776988BB" w14:textId="77777777" w:rsidTr="00466EB9">
        <w:trPr>
          <w:trHeight w:val="300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001377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F77E04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AA4BBA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27E42E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66EB9" w:rsidRPr="008B6ECE" w14:paraId="51864100" w14:textId="77777777" w:rsidTr="00466EB9">
        <w:trPr>
          <w:trHeight w:val="300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AF6DD7" w14:textId="77777777" w:rsidR="00466EB9" w:rsidRPr="008B6ECE" w:rsidRDefault="00466EB9" w:rsidP="00466E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Un_T_K_02 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1586FB" w14:textId="7AF56C33" w:rsidR="00466EB9" w:rsidRPr="008B6ECE" w:rsidRDefault="00466EB9" w:rsidP="00466E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Dyskusja</w:t>
            </w:r>
            <w:r w:rsidRPr="008B6EC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E815A9" w14:textId="50D01EB8" w:rsidR="00466EB9" w:rsidRPr="008B6ECE" w:rsidRDefault="00466EB9" w:rsidP="00466E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Obserwacja</w:t>
            </w:r>
            <w:r w:rsidRPr="008B6EC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93E35C" w14:textId="73D37C19" w:rsidR="00466EB9" w:rsidRPr="008B6ECE" w:rsidRDefault="00466EB9" w:rsidP="00466E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Karta oceny </w:t>
            </w:r>
          </w:p>
        </w:tc>
      </w:tr>
    </w:tbl>
    <w:p w14:paraId="26786B27" w14:textId="77777777" w:rsidR="008B6ECE" w:rsidRPr="008B6ECE" w:rsidRDefault="008B6ECE" w:rsidP="008B6EC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B6ECE">
        <w:rPr>
          <w:rFonts w:ascii="Calibri" w:eastAsia="Times New Roman" w:hAnsi="Calibri" w:cs="Calibri"/>
          <w:lang w:eastAsia="pl-PL"/>
        </w:rPr>
        <w:t> </w:t>
      </w:r>
    </w:p>
    <w:p w14:paraId="74B37BF3" w14:textId="77777777" w:rsidR="008B6ECE" w:rsidRPr="008B6ECE" w:rsidRDefault="008B6ECE" w:rsidP="008B6ECE">
      <w:pPr>
        <w:spacing w:after="0" w:line="240" w:lineRule="auto"/>
        <w:ind w:left="1080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B6ECE">
        <w:rPr>
          <w:rFonts w:ascii="Calibri" w:eastAsia="Times New Roman" w:hAnsi="Calibri" w:cs="Calibri"/>
          <w:lang w:eastAsia="pl-PL"/>
        </w:rPr>
        <w:lastRenderedPageBreak/>
        <w:t> </w:t>
      </w:r>
    </w:p>
    <w:p w14:paraId="24A70FBE" w14:textId="77777777" w:rsidR="008B6ECE" w:rsidRPr="008B6ECE" w:rsidRDefault="008B6ECE" w:rsidP="008B6ECE">
      <w:pPr>
        <w:numPr>
          <w:ilvl w:val="0"/>
          <w:numId w:val="15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pl-PL"/>
        </w:rPr>
      </w:pPr>
      <w:r w:rsidRPr="008B6ECE">
        <w:rPr>
          <w:rFonts w:ascii="Calibri" w:eastAsia="Times New Roman" w:hAnsi="Calibri" w:cs="Calibri"/>
          <w:b/>
          <w:bCs/>
          <w:lang w:eastAsia="pl-PL"/>
        </w:rPr>
        <w:t>Kryteria oceny, wagi…</w:t>
      </w:r>
      <w:r w:rsidRPr="008B6ECE">
        <w:rPr>
          <w:rFonts w:ascii="Calibri" w:eastAsia="Times New Roman" w:hAnsi="Calibri" w:cs="Calibri"/>
          <w:lang w:eastAsia="pl-PL"/>
        </w:rPr>
        <w:t> </w:t>
      </w:r>
    </w:p>
    <w:p w14:paraId="3813A63E" w14:textId="77777777" w:rsidR="008B6ECE" w:rsidRPr="008B6ECE" w:rsidRDefault="008B6ECE" w:rsidP="008B6EC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B6ECE">
        <w:rPr>
          <w:rFonts w:ascii="Calibri" w:eastAsia="Times New Roman" w:hAnsi="Calibri" w:cs="Calibri"/>
          <w:b/>
          <w:bCs/>
          <w:lang w:eastAsia="pl-PL"/>
        </w:rPr>
        <w:t>Zgromadzenie przez studentów odpowiedniej liczby punktów za:</w:t>
      </w:r>
      <w:r w:rsidRPr="008B6ECE">
        <w:rPr>
          <w:rFonts w:ascii="Calibri" w:eastAsia="Times New Roman" w:hAnsi="Calibri" w:cs="Calibri"/>
          <w:lang w:eastAsia="pl-PL"/>
        </w:rPr>
        <w:t> </w:t>
      </w:r>
    </w:p>
    <w:p w14:paraId="64DD7788" w14:textId="77777777" w:rsidR="008B6ECE" w:rsidRPr="008B6ECE" w:rsidRDefault="008B6ECE" w:rsidP="008B6EC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B6ECE">
        <w:rPr>
          <w:rFonts w:ascii="Calibri" w:eastAsia="Times New Roman" w:hAnsi="Calibri" w:cs="Calibri"/>
          <w:b/>
          <w:bCs/>
          <w:lang w:eastAsia="pl-PL"/>
        </w:rPr>
        <w:t>1. Aktywne uczestnictwo w zajęciach (25%)</w:t>
      </w:r>
      <w:r w:rsidRPr="008B6ECE">
        <w:rPr>
          <w:rFonts w:ascii="Calibri" w:eastAsia="Times New Roman" w:hAnsi="Calibri" w:cs="Calibri"/>
          <w:lang w:eastAsia="pl-PL"/>
        </w:rPr>
        <w:t> </w:t>
      </w:r>
    </w:p>
    <w:p w14:paraId="1F3F8289" w14:textId="77777777" w:rsidR="008B6ECE" w:rsidRPr="008B6ECE" w:rsidRDefault="008B6ECE" w:rsidP="008B6EC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B6ECE">
        <w:rPr>
          <w:rFonts w:ascii="Calibri" w:eastAsia="Times New Roman" w:hAnsi="Calibri" w:cs="Calibri"/>
          <w:b/>
          <w:bCs/>
          <w:lang w:eastAsia="pl-PL"/>
        </w:rPr>
        <w:t>2. Wykonanie konkretnych zadań postawionych przez prowadzącego na</w:t>
      </w:r>
      <w:r w:rsidRPr="008B6ECE">
        <w:rPr>
          <w:rFonts w:ascii="Calibri" w:eastAsia="Times New Roman" w:hAnsi="Calibri" w:cs="Calibri"/>
          <w:lang w:eastAsia="pl-PL"/>
        </w:rPr>
        <w:t> </w:t>
      </w:r>
    </w:p>
    <w:p w14:paraId="627F8B59" w14:textId="77777777" w:rsidR="008B6ECE" w:rsidRPr="008B6ECE" w:rsidRDefault="008B6ECE" w:rsidP="008B6EC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B6ECE">
        <w:rPr>
          <w:rFonts w:ascii="Calibri" w:eastAsia="Times New Roman" w:hAnsi="Calibri" w:cs="Calibri"/>
          <w:b/>
          <w:bCs/>
          <w:lang w:eastAsia="pl-PL"/>
        </w:rPr>
        <w:t>poszczególnych etapach realizacji programu zajęć (w tym testy i kolokwia</w:t>
      </w:r>
      <w:r w:rsidRPr="008B6ECE">
        <w:rPr>
          <w:rFonts w:ascii="Calibri" w:eastAsia="Times New Roman" w:hAnsi="Calibri" w:cs="Calibri"/>
          <w:lang w:eastAsia="pl-PL"/>
        </w:rPr>
        <w:t> </w:t>
      </w:r>
    </w:p>
    <w:p w14:paraId="5211BD68" w14:textId="77777777" w:rsidR="008B6ECE" w:rsidRPr="008B6ECE" w:rsidRDefault="008B6ECE" w:rsidP="008B6EC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B6ECE">
        <w:rPr>
          <w:rFonts w:ascii="Calibri" w:eastAsia="Times New Roman" w:hAnsi="Calibri" w:cs="Calibri"/>
          <w:b/>
          <w:bCs/>
          <w:lang w:eastAsia="pl-PL"/>
        </w:rPr>
        <w:t>sprawdzające wiedzę) (25%)</w:t>
      </w:r>
      <w:r w:rsidRPr="008B6ECE">
        <w:rPr>
          <w:rFonts w:ascii="Calibri" w:eastAsia="Times New Roman" w:hAnsi="Calibri" w:cs="Calibri"/>
          <w:lang w:eastAsia="pl-PL"/>
        </w:rPr>
        <w:t> </w:t>
      </w:r>
    </w:p>
    <w:p w14:paraId="0D9C2416" w14:textId="78FD25E1" w:rsidR="008B6ECE" w:rsidRPr="008B6ECE" w:rsidRDefault="008B6ECE" w:rsidP="008B6EC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B6ECE">
        <w:rPr>
          <w:rFonts w:ascii="Calibri" w:eastAsia="Times New Roman" w:hAnsi="Calibri" w:cs="Calibri"/>
          <w:b/>
          <w:bCs/>
          <w:lang w:eastAsia="pl-PL"/>
        </w:rPr>
        <w:t xml:space="preserve">3. </w:t>
      </w:r>
      <w:r w:rsidR="00466EB9">
        <w:rPr>
          <w:rFonts w:ascii="Calibri" w:eastAsia="Times New Roman" w:hAnsi="Calibri" w:cs="Calibri"/>
          <w:b/>
          <w:bCs/>
          <w:lang w:eastAsia="pl-PL"/>
        </w:rPr>
        <w:t>Aktywny udział w debacie oksfordzkiej</w:t>
      </w:r>
      <w:r w:rsidRPr="008B6ECE">
        <w:rPr>
          <w:rFonts w:ascii="Calibri" w:eastAsia="Times New Roman" w:hAnsi="Calibri" w:cs="Calibri"/>
          <w:b/>
          <w:bCs/>
          <w:lang w:eastAsia="pl-PL"/>
        </w:rPr>
        <w:t xml:space="preserve"> (50%)</w:t>
      </w:r>
      <w:r w:rsidRPr="008B6ECE">
        <w:rPr>
          <w:rFonts w:ascii="Calibri" w:eastAsia="Times New Roman" w:hAnsi="Calibri" w:cs="Calibri"/>
          <w:lang w:eastAsia="pl-PL"/>
        </w:rPr>
        <w:t> </w:t>
      </w:r>
    </w:p>
    <w:p w14:paraId="3A2129A6" w14:textId="77777777" w:rsidR="008B6ECE" w:rsidRPr="008B6ECE" w:rsidRDefault="008B6ECE" w:rsidP="008B6EC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B6ECE">
        <w:rPr>
          <w:rFonts w:ascii="Calibri" w:eastAsia="Times New Roman" w:hAnsi="Calibri" w:cs="Calibri"/>
          <w:b/>
          <w:bCs/>
          <w:lang w:eastAsia="pl-PL"/>
        </w:rPr>
        <w:t>Kryteria oceny osiągniętych efektów kształcenia</w:t>
      </w:r>
      <w:r w:rsidRPr="008B6ECE">
        <w:rPr>
          <w:rFonts w:ascii="Calibri" w:eastAsia="Times New Roman" w:hAnsi="Calibri" w:cs="Calibri"/>
          <w:lang w:eastAsia="pl-PL"/>
        </w:rPr>
        <w:t> </w:t>
      </w:r>
    </w:p>
    <w:p w14:paraId="25478DFD" w14:textId="77777777" w:rsidR="008B6ECE" w:rsidRPr="008B6ECE" w:rsidRDefault="008B6ECE" w:rsidP="008B6EC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B6ECE">
        <w:rPr>
          <w:rFonts w:ascii="Calibri" w:eastAsia="Times New Roman" w:hAnsi="Calibri" w:cs="Calibri"/>
          <w:b/>
          <w:bCs/>
          <w:lang w:eastAsia="pl-PL"/>
        </w:rPr>
        <w:t>Zgromadzenie odpowiedniej liczby punktów w 3 zakresach:</w:t>
      </w:r>
      <w:r w:rsidRPr="008B6ECE">
        <w:rPr>
          <w:rFonts w:ascii="Calibri" w:eastAsia="Times New Roman" w:hAnsi="Calibri" w:cs="Calibri"/>
          <w:lang w:eastAsia="pl-PL"/>
        </w:rPr>
        <w:t> </w:t>
      </w:r>
    </w:p>
    <w:p w14:paraId="451EDDBB" w14:textId="77777777" w:rsidR="008B6ECE" w:rsidRPr="008B6ECE" w:rsidRDefault="008B6ECE" w:rsidP="008B6EC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B6ECE">
        <w:rPr>
          <w:rFonts w:ascii="Calibri" w:eastAsia="Times New Roman" w:hAnsi="Calibri" w:cs="Calibri"/>
          <w:b/>
          <w:bCs/>
          <w:lang w:eastAsia="pl-PL"/>
        </w:rPr>
        <w:t>1. Aktywne uczestnictwo: 0-100 pkt., zaliczenie od 50 pkt.</w:t>
      </w:r>
      <w:r w:rsidRPr="008B6ECE">
        <w:rPr>
          <w:rFonts w:ascii="Calibri" w:eastAsia="Times New Roman" w:hAnsi="Calibri" w:cs="Calibri"/>
          <w:lang w:eastAsia="pl-PL"/>
        </w:rPr>
        <w:t> </w:t>
      </w:r>
    </w:p>
    <w:p w14:paraId="4C2D18F6" w14:textId="77777777" w:rsidR="008B6ECE" w:rsidRPr="008B6ECE" w:rsidRDefault="008B6ECE" w:rsidP="008B6EC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B6ECE">
        <w:rPr>
          <w:rFonts w:ascii="Calibri" w:eastAsia="Times New Roman" w:hAnsi="Calibri" w:cs="Calibri"/>
          <w:b/>
          <w:bCs/>
          <w:lang w:eastAsia="pl-PL"/>
        </w:rPr>
        <w:t>2. Wykonanie zadań zleconych w trakcie realizacji programu: 0-100 pkt.,</w:t>
      </w:r>
      <w:r w:rsidRPr="008B6ECE">
        <w:rPr>
          <w:rFonts w:ascii="Calibri" w:eastAsia="Times New Roman" w:hAnsi="Calibri" w:cs="Calibri"/>
          <w:lang w:eastAsia="pl-PL"/>
        </w:rPr>
        <w:t> </w:t>
      </w:r>
    </w:p>
    <w:p w14:paraId="792380E3" w14:textId="77777777" w:rsidR="008B6ECE" w:rsidRPr="008B6ECE" w:rsidRDefault="008B6ECE" w:rsidP="008B6EC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B6ECE">
        <w:rPr>
          <w:rFonts w:ascii="Calibri" w:eastAsia="Times New Roman" w:hAnsi="Calibri" w:cs="Calibri"/>
          <w:b/>
          <w:bCs/>
          <w:lang w:eastAsia="pl-PL"/>
        </w:rPr>
        <w:t>Zaliczenie od 50 pkt.</w:t>
      </w:r>
      <w:r w:rsidRPr="008B6ECE">
        <w:rPr>
          <w:rFonts w:ascii="Calibri" w:eastAsia="Times New Roman" w:hAnsi="Calibri" w:cs="Calibri"/>
          <w:lang w:eastAsia="pl-PL"/>
        </w:rPr>
        <w:t> </w:t>
      </w:r>
    </w:p>
    <w:p w14:paraId="62147767" w14:textId="1E0DE2B1" w:rsidR="008B6ECE" w:rsidRPr="008B6ECE" w:rsidRDefault="008B6ECE" w:rsidP="008B6EC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B6ECE">
        <w:rPr>
          <w:rFonts w:ascii="Calibri" w:eastAsia="Times New Roman" w:hAnsi="Calibri" w:cs="Calibri"/>
          <w:b/>
          <w:bCs/>
          <w:lang w:eastAsia="pl-PL"/>
        </w:rPr>
        <w:t xml:space="preserve">3. </w:t>
      </w:r>
      <w:r w:rsidR="00466EB9">
        <w:rPr>
          <w:rFonts w:ascii="Calibri" w:eastAsia="Times New Roman" w:hAnsi="Calibri" w:cs="Calibri"/>
          <w:b/>
          <w:bCs/>
          <w:lang w:eastAsia="pl-PL"/>
        </w:rPr>
        <w:t>Altywny udział w debacie oksfordzkiej</w:t>
      </w:r>
      <w:r w:rsidRPr="008B6ECE">
        <w:rPr>
          <w:rFonts w:ascii="Calibri" w:eastAsia="Times New Roman" w:hAnsi="Calibri" w:cs="Calibri"/>
          <w:b/>
          <w:bCs/>
          <w:lang w:eastAsia="pl-PL"/>
        </w:rPr>
        <w:t>: 0-100 pkt. Zaliczenie od 70 pkt.</w:t>
      </w:r>
      <w:r w:rsidRPr="008B6ECE">
        <w:rPr>
          <w:rFonts w:ascii="Calibri" w:eastAsia="Times New Roman" w:hAnsi="Calibri" w:cs="Calibri"/>
          <w:lang w:eastAsia="pl-PL"/>
        </w:rPr>
        <w:t> </w:t>
      </w:r>
    </w:p>
    <w:p w14:paraId="46359CD5" w14:textId="77777777" w:rsidR="008B6ECE" w:rsidRPr="008B6ECE" w:rsidRDefault="008B6ECE" w:rsidP="008B6EC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B6ECE">
        <w:rPr>
          <w:rFonts w:ascii="Calibri" w:eastAsia="Times New Roman" w:hAnsi="Calibri" w:cs="Calibri"/>
          <w:b/>
          <w:bCs/>
          <w:lang w:eastAsia="pl-PL"/>
        </w:rPr>
        <w:t>Łączna minimalna liczba pkt. wymagana do zaliczenia przedmiotu: 170</w:t>
      </w:r>
      <w:r w:rsidRPr="008B6ECE">
        <w:rPr>
          <w:rFonts w:ascii="Calibri" w:eastAsia="Times New Roman" w:hAnsi="Calibri" w:cs="Calibri"/>
          <w:lang w:eastAsia="pl-PL"/>
        </w:rPr>
        <w:t> </w:t>
      </w:r>
    </w:p>
    <w:p w14:paraId="11CE7F3C" w14:textId="77777777" w:rsidR="008B6ECE" w:rsidRPr="008B6ECE" w:rsidRDefault="008B6ECE" w:rsidP="008B6ECE">
      <w:pPr>
        <w:numPr>
          <w:ilvl w:val="0"/>
          <w:numId w:val="16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pl-PL"/>
        </w:rPr>
      </w:pPr>
      <w:r w:rsidRPr="008B6ECE">
        <w:rPr>
          <w:rFonts w:ascii="Calibri" w:eastAsia="Times New Roman" w:hAnsi="Calibri" w:cs="Calibri"/>
          <w:b/>
          <w:bCs/>
          <w:lang w:eastAsia="pl-PL"/>
        </w:rPr>
        <w:t>Obciążenie pracą studenta</w:t>
      </w:r>
      <w:r w:rsidRPr="008B6ECE">
        <w:rPr>
          <w:rFonts w:ascii="Calibri" w:eastAsia="Times New Roman" w:hAnsi="Calibri" w:cs="Calibri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21"/>
      </w:tblGrid>
      <w:tr w:rsidR="008B6ECE" w:rsidRPr="008B6ECE" w14:paraId="518FC79C" w14:textId="77777777" w:rsidTr="008B6ECE">
        <w:trPr>
          <w:trHeight w:val="300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F3CAD5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Forma aktywności studenta 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B92365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Liczba godzin </w:t>
            </w:r>
          </w:p>
        </w:tc>
      </w:tr>
      <w:tr w:rsidR="008B6ECE" w:rsidRPr="008B6ECE" w14:paraId="6D430F9E" w14:textId="77777777" w:rsidTr="008B6ECE">
        <w:trPr>
          <w:trHeight w:val="300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E9976C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Liczba godzin kontaktowych z nauczycielem  </w:t>
            </w:r>
          </w:p>
          <w:p w14:paraId="0362C55B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39F398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 15 godzin</w:t>
            </w:r>
            <w:r w:rsidRPr="008B6EC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B6ECE" w:rsidRPr="008B6ECE" w14:paraId="4E00B8DE" w14:textId="77777777" w:rsidTr="008B6ECE">
        <w:trPr>
          <w:trHeight w:val="300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BB14EA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Liczba godzin indywidualnej pracy studenta </w:t>
            </w:r>
          </w:p>
          <w:p w14:paraId="641E19DD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D330B6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 godzin</w:t>
            </w:r>
            <w:r w:rsidRPr="008B6EC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0CC0F524" w14:textId="77777777" w:rsidR="008B6ECE" w:rsidRPr="008B6ECE" w:rsidRDefault="008B6ECE" w:rsidP="008B6EC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B6ECE">
        <w:rPr>
          <w:rFonts w:ascii="Calibri" w:eastAsia="Times New Roman" w:hAnsi="Calibri" w:cs="Calibri"/>
          <w:lang w:eastAsia="pl-PL"/>
        </w:rPr>
        <w:t> </w:t>
      </w:r>
    </w:p>
    <w:p w14:paraId="61892D68" w14:textId="77777777" w:rsidR="008B6ECE" w:rsidRPr="008B6ECE" w:rsidRDefault="008B6ECE" w:rsidP="008B6ECE">
      <w:pPr>
        <w:numPr>
          <w:ilvl w:val="0"/>
          <w:numId w:val="17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pl-PL"/>
        </w:rPr>
      </w:pPr>
      <w:r w:rsidRPr="008B6ECE">
        <w:rPr>
          <w:rFonts w:ascii="Calibri" w:eastAsia="Times New Roman" w:hAnsi="Calibri" w:cs="Calibri"/>
          <w:b/>
          <w:bCs/>
          <w:lang w:eastAsia="pl-PL"/>
        </w:rPr>
        <w:t>Literatura</w:t>
      </w:r>
      <w:r w:rsidRPr="008B6ECE">
        <w:rPr>
          <w:rFonts w:ascii="Calibri" w:eastAsia="Times New Roman" w:hAnsi="Calibri" w:cs="Calibri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8B6ECE" w:rsidRPr="008B6ECE" w14:paraId="202D1065" w14:textId="77777777" w:rsidTr="008B6ECE">
        <w:trPr>
          <w:trHeight w:val="300"/>
        </w:trPr>
        <w:tc>
          <w:tcPr>
            <w:tcW w:w="9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9FEBFC" w14:textId="77777777" w:rsidR="008B6ECE" w:rsidRPr="008B6ECE" w:rsidRDefault="008B6ECE" w:rsidP="008B6ECE">
            <w:pPr>
              <w:spacing w:after="0" w:line="240" w:lineRule="auto"/>
              <w:textAlignment w:val="baseline"/>
              <w:divId w:val="117349055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Literatura podstawowa </w:t>
            </w:r>
          </w:p>
        </w:tc>
      </w:tr>
      <w:tr w:rsidR="008B6ECE" w:rsidRPr="008B6ECE" w14:paraId="47A29100" w14:textId="77777777" w:rsidTr="008B6ECE">
        <w:trPr>
          <w:trHeight w:val="300"/>
        </w:trPr>
        <w:tc>
          <w:tcPr>
            <w:tcW w:w="9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DAB11A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Ankersen R. (2014). </w:t>
            </w:r>
            <w:r w:rsidRPr="008B6EC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Kopalnie talentów</w:t>
            </w:r>
            <w:r w:rsidRPr="008B6ECE">
              <w:rPr>
                <w:rFonts w:ascii="Calibri" w:eastAsia="Times New Roman" w:hAnsi="Calibri" w:cs="Calibri"/>
                <w:color w:val="000000"/>
                <w:lang w:eastAsia="pl-PL"/>
              </w:rPr>
              <w:t>. Sine Qua Non </w:t>
            </w:r>
          </w:p>
          <w:p w14:paraId="0FC93E6A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14:paraId="366C27AC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Clayton M. (2012). </w:t>
            </w:r>
            <w:r w:rsidRPr="008B6EC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Zarządzanie stresem czyli jak sobie radzić w trudnych sytuacjach</w:t>
            </w:r>
            <w:r w:rsidRPr="008B6ECE">
              <w:rPr>
                <w:rFonts w:ascii="Calibri" w:eastAsia="Times New Roman" w:hAnsi="Calibri" w:cs="Calibri"/>
                <w:color w:val="000000"/>
                <w:lang w:eastAsia="pl-PL"/>
              </w:rPr>
              <w:t>. Wydawnictwo Samo Sedno </w:t>
            </w:r>
          </w:p>
          <w:p w14:paraId="6E3AD00B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14:paraId="614C18AD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Davis M., McKay M., Fanning P. (2017). </w:t>
            </w:r>
            <w:r w:rsidRPr="008B6EC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Sztuka skutecznego porozumiewania się</w:t>
            </w:r>
            <w:r w:rsidRPr="008B6ECE">
              <w:rPr>
                <w:rFonts w:ascii="Calibri" w:eastAsia="Times New Roman" w:hAnsi="Calibri" w:cs="Calibri"/>
                <w:color w:val="000000"/>
                <w:lang w:eastAsia="pl-PL"/>
              </w:rPr>
              <w:t>. Gdańskie Wydawnictwo Psychologiczne </w:t>
            </w:r>
          </w:p>
          <w:p w14:paraId="3F5B873B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14:paraId="355FA8DE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Heszen I. (2016). </w:t>
            </w:r>
            <w:r w:rsidRPr="008B6EC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Psychologia stresu</w:t>
            </w:r>
            <w:r w:rsidRPr="008B6ECE">
              <w:rPr>
                <w:rFonts w:ascii="Calibri" w:eastAsia="Times New Roman" w:hAnsi="Calibri" w:cs="Calibri"/>
                <w:color w:val="000000"/>
                <w:lang w:eastAsia="pl-PL"/>
              </w:rPr>
              <w:t>. PWN </w:t>
            </w:r>
          </w:p>
          <w:p w14:paraId="31DE1C99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14:paraId="30FBEC27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Maddux R.B. (2006). </w:t>
            </w:r>
            <w:r w:rsidRPr="008B6EC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Budowanie zespołu</w:t>
            </w:r>
            <w:r w:rsidRPr="008B6ECE">
              <w:rPr>
                <w:rFonts w:ascii="Calibri" w:eastAsia="Times New Roman" w:hAnsi="Calibri" w:cs="Calibri"/>
                <w:color w:val="000000"/>
                <w:lang w:eastAsia="pl-PL"/>
              </w:rPr>
              <w:t>. Onepress </w:t>
            </w:r>
          </w:p>
          <w:p w14:paraId="4B9F7473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14:paraId="3F434947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Maj-Osytek M. (2014). </w:t>
            </w:r>
            <w:r w:rsidRPr="008B6EC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Komunikacja niewerbalna. Autoprezentacja, relacje, mowa ciała</w:t>
            </w:r>
            <w:r w:rsidRPr="008B6ECE">
              <w:rPr>
                <w:rFonts w:ascii="Calibri" w:eastAsia="Times New Roman" w:hAnsi="Calibri" w:cs="Calibri"/>
                <w:color w:val="000000"/>
                <w:lang w:eastAsia="pl-PL"/>
              </w:rPr>
              <w:t>. Samo sedno.  </w:t>
            </w:r>
          </w:p>
          <w:p w14:paraId="135EF90B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14:paraId="3D84E314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8B6EC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Niermeyer R. (2009). </w:t>
            </w:r>
            <w:r w:rsidRPr="008B6EC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Umiejętności osobiste. Kadry, płace i BHP</w:t>
            </w:r>
            <w:r w:rsidRPr="008B6EC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  <w:r w:rsidRPr="008B6ECE">
              <w:rPr>
                <w:rFonts w:ascii="Calibri" w:eastAsia="Times New Roman" w:hAnsi="Calibri" w:cs="Calibri"/>
                <w:color w:val="000000"/>
                <w:lang w:val="en-US" w:eastAsia="pl-PL"/>
              </w:rPr>
              <w:t>BECK </w:t>
            </w:r>
          </w:p>
          <w:p w14:paraId="2E084611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8B6ECE">
              <w:rPr>
                <w:rFonts w:ascii="Calibri" w:eastAsia="Times New Roman" w:hAnsi="Calibri" w:cs="Calibri"/>
                <w:lang w:val="en-US" w:eastAsia="pl-PL"/>
              </w:rPr>
              <w:t> </w:t>
            </w:r>
          </w:p>
          <w:p w14:paraId="0E74BED0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Rzepka B. (2016). </w:t>
            </w:r>
            <w:r w:rsidRPr="008B6ECE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 xml:space="preserve">Work-life balance. </w:t>
            </w:r>
            <w:r w:rsidRPr="008B6EC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Jak osiągnąć równowagę w pracy i w życiu</w:t>
            </w:r>
            <w:r w:rsidRPr="008B6ECE">
              <w:rPr>
                <w:rFonts w:ascii="Calibri" w:eastAsia="Times New Roman" w:hAnsi="Calibri" w:cs="Calibri"/>
                <w:color w:val="000000"/>
                <w:lang w:eastAsia="pl-PL"/>
              </w:rPr>
              <w:t>. Wydawnictwo One Press  </w:t>
            </w:r>
          </w:p>
          <w:p w14:paraId="2FC8F3BA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14:paraId="4B3AE8F5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Szczepanik R. (2001). </w:t>
            </w:r>
            <w:r w:rsidRPr="008B6EC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Budowanie zespołu. Organizacja szkoleń team building i wypraw incentive</w:t>
            </w:r>
            <w:r w:rsidRPr="008B6ECE">
              <w:rPr>
                <w:rFonts w:ascii="Calibri" w:eastAsia="Times New Roman" w:hAnsi="Calibri" w:cs="Calibri"/>
                <w:color w:val="000000"/>
                <w:lang w:eastAsia="pl-PL"/>
              </w:rPr>
              <w:t>. Onepress </w:t>
            </w:r>
          </w:p>
          <w:p w14:paraId="2E07D64C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14:paraId="7DB4EC89" w14:textId="492F2B73" w:rsidR="008B6ECE" w:rsidRDefault="008B6ECE" w:rsidP="008B6EC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Tracy B. (2011). </w:t>
            </w:r>
            <w:r w:rsidRPr="008B6EC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Zarządzanie czasem</w:t>
            </w:r>
            <w:r w:rsidRPr="008B6ECE">
              <w:rPr>
                <w:rFonts w:ascii="Calibri" w:eastAsia="Times New Roman" w:hAnsi="Calibri" w:cs="Calibri"/>
                <w:color w:val="000000"/>
                <w:lang w:eastAsia="pl-PL"/>
              </w:rPr>
              <w:t>. HELION </w:t>
            </w:r>
          </w:p>
          <w:p w14:paraId="31A2BAC3" w14:textId="4AE39877" w:rsidR="0004476E" w:rsidRDefault="0004476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85CEDF7" w14:textId="62ABD98A" w:rsidR="0004476E" w:rsidRPr="008B6ECE" w:rsidRDefault="0004476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T. Dołęgowski, W. Labuda (2021)</w:t>
            </w:r>
            <w:r w:rsidRPr="00881F54">
              <w:rPr>
                <w:rFonts w:cstheme="minorHAnsi"/>
                <w:i/>
                <w:iCs/>
                <w:color w:val="000000"/>
                <w:shd w:val="clear" w:color="auto" w:fill="FFFFFF"/>
              </w:rPr>
              <w:t xml:space="preserve"> Szermierka na słowa. O debacie oksfordzkiej i nie tylko</w:t>
            </w:r>
            <w:r>
              <w:rPr>
                <w:rFonts w:cstheme="minorHAnsi"/>
                <w:color w:val="000000"/>
                <w:shd w:val="clear" w:color="auto" w:fill="FFFFFF"/>
              </w:rPr>
              <w:t>, Poltext</w:t>
            </w:r>
          </w:p>
          <w:p w14:paraId="20E33630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8B6ECE" w:rsidRPr="008B6ECE" w14:paraId="495FDC0B" w14:textId="77777777" w:rsidTr="008B6ECE">
        <w:trPr>
          <w:trHeight w:val="300"/>
        </w:trPr>
        <w:tc>
          <w:tcPr>
            <w:tcW w:w="9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A1845E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lastRenderedPageBreak/>
              <w:t>Literatura uzupełniająca </w:t>
            </w:r>
          </w:p>
        </w:tc>
      </w:tr>
      <w:tr w:rsidR="008B6ECE" w:rsidRPr="008B6ECE" w14:paraId="436B869F" w14:textId="77777777" w:rsidTr="008B6ECE">
        <w:trPr>
          <w:trHeight w:val="300"/>
        </w:trPr>
        <w:tc>
          <w:tcPr>
            <w:tcW w:w="9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898049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color w:val="000000"/>
                <w:lang w:eastAsia="pl-PL"/>
              </w:rPr>
              <w:t>  </w:t>
            </w:r>
          </w:p>
          <w:p w14:paraId="1F0B7F1C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color w:val="000000"/>
                <w:lang w:eastAsia="pl-PL"/>
              </w:rPr>
              <w:t>Klein, G. (2010). Sztuka podejmowania decyzji. Dlaczego mądrzy ludzie dokonują złych wyborów. Wydawnictwo: Onepress. </w:t>
            </w:r>
          </w:p>
          <w:p w14:paraId="17182220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color w:val="000000"/>
                <w:lang w:eastAsia="pl-PL"/>
              </w:rPr>
              <w:t>  </w:t>
            </w:r>
          </w:p>
          <w:p w14:paraId="13E1EE02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color w:val="000000"/>
                <w:lang w:eastAsia="pl-PL"/>
              </w:rPr>
              <w:t>Leary M. (2017). Wywieranie wrażenia. Strategie autoprezentacji. Wydawnictwo: GWP. </w:t>
            </w:r>
          </w:p>
          <w:p w14:paraId="5D748809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color w:val="000000"/>
                <w:lang w:eastAsia="pl-PL"/>
              </w:rPr>
              <w:t>   </w:t>
            </w:r>
          </w:p>
          <w:p w14:paraId="5A939BC8" w14:textId="77777777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color w:val="000000"/>
                <w:lang w:eastAsia="pl-PL"/>
              </w:rPr>
              <w:t>Smółka, P. (2016). Kompetencje społeczne. Metody pomiaru i doskonalenia umiejętności interpersonalnych. Wydawnictwo: Wolters Kluwer </w:t>
            </w:r>
          </w:p>
          <w:p w14:paraId="139ABAE1" w14:textId="35C00573" w:rsidR="008B6ECE" w:rsidRPr="008B6ECE" w:rsidRDefault="008B6ECE" w:rsidP="008B6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color w:val="000000"/>
                <w:lang w:eastAsia="pl-PL"/>
              </w:rPr>
              <w:t>  </w:t>
            </w:r>
          </w:p>
          <w:p w14:paraId="31FFF51F" w14:textId="77777777" w:rsidR="008B6ECE" w:rsidRPr="008B6ECE" w:rsidRDefault="008B6ECE" w:rsidP="008B6ECE">
            <w:pPr>
              <w:spacing w:after="0" w:line="240" w:lineRule="auto"/>
              <w:ind w:firstLine="7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6EC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14:paraId="0F184BDE" w14:textId="77777777" w:rsidR="008B6ECE" w:rsidRPr="008B6ECE" w:rsidRDefault="008B6ECE" w:rsidP="008B6EC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B6ECE">
        <w:rPr>
          <w:rFonts w:ascii="Calibri" w:eastAsia="Times New Roman" w:hAnsi="Calibri" w:cs="Calibri"/>
          <w:lang w:eastAsia="pl-PL"/>
        </w:rPr>
        <w:t> </w:t>
      </w:r>
    </w:p>
    <w:p w14:paraId="70481EF9" w14:textId="77777777" w:rsidR="005203F2" w:rsidRDefault="005203F2"/>
    <w:sectPr w:rsidR="00520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2AE2"/>
    <w:multiLevelType w:val="multilevel"/>
    <w:tmpl w:val="9190BD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717E4"/>
    <w:multiLevelType w:val="multilevel"/>
    <w:tmpl w:val="99025C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537A4"/>
    <w:multiLevelType w:val="multilevel"/>
    <w:tmpl w:val="C012E8F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6612FB"/>
    <w:multiLevelType w:val="multilevel"/>
    <w:tmpl w:val="CC6E40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704F97"/>
    <w:multiLevelType w:val="multilevel"/>
    <w:tmpl w:val="3C9EF2B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AD7A17"/>
    <w:multiLevelType w:val="multilevel"/>
    <w:tmpl w:val="2ED4062E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2A5EA6"/>
    <w:multiLevelType w:val="multilevel"/>
    <w:tmpl w:val="9A60F3E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4008B8"/>
    <w:multiLevelType w:val="multilevel"/>
    <w:tmpl w:val="363020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E61A53"/>
    <w:multiLevelType w:val="multilevel"/>
    <w:tmpl w:val="32ECD1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A65F93"/>
    <w:multiLevelType w:val="multilevel"/>
    <w:tmpl w:val="B136D7F4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254979"/>
    <w:multiLevelType w:val="multilevel"/>
    <w:tmpl w:val="F61AF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1951D6"/>
    <w:multiLevelType w:val="multilevel"/>
    <w:tmpl w:val="9BEA0BF4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5C5921"/>
    <w:multiLevelType w:val="multilevel"/>
    <w:tmpl w:val="3028E4E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D255ED"/>
    <w:multiLevelType w:val="multilevel"/>
    <w:tmpl w:val="7B3E87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E5139B"/>
    <w:multiLevelType w:val="multilevel"/>
    <w:tmpl w:val="91248D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F61653"/>
    <w:multiLevelType w:val="multilevel"/>
    <w:tmpl w:val="28385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9137F0"/>
    <w:multiLevelType w:val="multilevel"/>
    <w:tmpl w:val="5A7E02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4"/>
  </w:num>
  <w:num w:numId="5">
    <w:abstractNumId w:val="10"/>
  </w:num>
  <w:num w:numId="6">
    <w:abstractNumId w:val="15"/>
  </w:num>
  <w:num w:numId="7">
    <w:abstractNumId w:val="8"/>
  </w:num>
  <w:num w:numId="8">
    <w:abstractNumId w:val="3"/>
  </w:num>
  <w:num w:numId="9">
    <w:abstractNumId w:val="0"/>
  </w:num>
  <w:num w:numId="10">
    <w:abstractNumId w:val="13"/>
  </w:num>
  <w:num w:numId="11">
    <w:abstractNumId w:val="1"/>
  </w:num>
  <w:num w:numId="12">
    <w:abstractNumId w:val="7"/>
  </w:num>
  <w:num w:numId="13">
    <w:abstractNumId w:val="16"/>
  </w:num>
  <w:num w:numId="14">
    <w:abstractNumId w:val="6"/>
  </w:num>
  <w:num w:numId="15">
    <w:abstractNumId w:val="5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ECE"/>
    <w:rsid w:val="0004476E"/>
    <w:rsid w:val="000959C3"/>
    <w:rsid w:val="003220BB"/>
    <w:rsid w:val="00466EB9"/>
    <w:rsid w:val="005203F2"/>
    <w:rsid w:val="008B6ECE"/>
    <w:rsid w:val="00C6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1109"/>
  <w15:chartTrackingRefBased/>
  <w15:docId w15:val="{D9818D21-84CA-4C93-8B09-0C8925B3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B6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B6ECE"/>
  </w:style>
  <w:style w:type="character" w:customStyle="1" w:styleId="eop">
    <w:name w:val="eop"/>
    <w:basedOn w:val="Domylnaczcionkaakapitu"/>
    <w:rsid w:val="008B6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1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2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85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1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5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3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5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9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2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75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07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8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3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0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74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7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6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5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56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0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3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3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38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45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0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8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7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3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2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1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9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7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5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23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86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5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7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2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1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3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6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63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43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0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9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1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2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7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84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4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60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0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29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9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1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9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7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31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62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2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2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3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64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0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2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83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9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4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5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1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3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8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3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2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6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07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9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43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15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4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2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68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6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9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75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4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5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5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6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25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6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21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79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7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6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14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3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8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3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6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40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0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2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51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7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5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06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9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8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7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1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98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3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9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7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9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2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7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8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0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0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1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19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6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12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4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23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8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92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10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82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9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2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5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47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6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1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6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6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83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75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3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6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446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3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58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3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42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8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24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5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9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7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50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93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6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8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25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0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3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0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1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4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8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97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1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9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3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73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5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4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24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40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7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2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6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45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33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2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9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86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3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7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2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3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9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9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3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98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0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8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4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5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0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9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4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5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1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70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51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5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93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5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9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0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2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3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1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3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7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8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5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6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0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8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7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04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1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4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4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7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5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7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23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7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7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9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7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80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54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57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76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4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06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4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50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3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1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13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31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7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2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38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6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05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5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0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3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5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26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71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8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2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64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854</Words>
  <Characters>5127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IBE-2612</dc:creator>
  <cp:keywords/>
  <dc:description/>
  <cp:lastModifiedBy>IBE-2612</cp:lastModifiedBy>
  <cp:revision>7</cp:revision>
  <dcterms:created xsi:type="dcterms:W3CDTF">2024-10-14T13:39:00Z</dcterms:created>
  <dcterms:modified xsi:type="dcterms:W3CDTF">2024-10-31T05:38:00Z</dcterms:modified>
</cp:coreProperties>
</file>