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8DD40" w14:textId="77777777" w:rsidR="0096502F" w:rsidRDefault="0096502F" w:rsidP="0096502F">
      <w:pPr>
        <w:rPr>
          <w:b/>
        </w:rPr>
      </w:pPr>
      <w:r>
        <w:rPr>
          <w:b/>
        </w:rPr>
        <w:t xml:space="preserve">KARTA PRZEDMIOTU </w:t>
      </w:r>
    </w:p>
    <w:p w14:paraId="637CA76E" w14:textId="77777777" w:rsidR="0096502F" w:rsidRDefault="0096502F" w:rsidP="0096502F">
      <w:pPr>
        <w:rPr>
          <w:b/>
        </w:rPr>
      </w:pPr>
    </w:p>
    <w:p w14:paraId="4030163B" w14:textId="77777777" w:rsidR="0096502F" w:rsidRPr="00556FCA" w:rsidRDefault="0096502F" w:rsidP="0096502F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96502F" w14:paraId="0BF60199" w14:textId="77777777" w:rsidTr="00BF56B4">
        <w:tc>
          <w:tcPr>
            <w:tcW w:w="4606" w:type="dxa"/>
          </w:tcPr>
          <w:p w14:paraId="0FD1A529" w14:textId="77777777" w:rsidR="0096502F" w:rsidRDefault="0096502F" w:rsidP="00BF56B4">
            <w:r>
              <w:t>Nazwa przedmiotu</w:t>
            </w:r>
          </w:p>
        </w:tc>
        <w:tc>
          <w:tcPr>
            <w:tcW w:w="4606" w:type="dxa"/>
          </w:tcPr>
          <w:p w14:paraId="78B9D38F" w14:textId="77777777" w:rsidR="0096502F" w:rsidRDefault="0096502F" w:rsidP="00BF56B4">
            <w:r>
              <w:t>Misyjna działalność Kościoła katolickiego</w:t>
            </w:r>
          </w:p>
        </w:tc>
      </w:tr>
      <w:tr w:rsidR="0096502F" w14:paraId="0BC11161" w14:textId="77777777" w:rsidTr="00BF56B4">
        <w:tc>
          <w:tcPr>
            <w:tcW w:w="4606" w:type="dxa"/>
          </w:tcPr>
          <w:p w14:paraId="77A80CBE" w14:textId="77777777" w:rsidR="0096502F" w:rsidRDefault="0096502F" w:rsidP="00BF56B4">
            <w:r>
              <w:t>Nazwa przedmiotu w języku angielskim</w:t>
            </w:r>
          </w:p>
        </w:tc>
        <w:tc>
          <w:tcPr>
            <w:tcW w:w="4606" w:type="dxa"/>
          </w:tcPr>
          <w:p w14:paraId="04FDBDC7" w14:textId="77777777" w:rsidR="0096502F" w:rsidRPr="00BB186F" w:rsidRDefault="0096502F" w:rsidP="00BF56B4">
            <w:pPr>
              <w:pStyle w:val="HTML-wstpniesformatowany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B186F">
              <w:rPr>
                <w:rFonts w:asciiTheme="minorHAnsi" w:hAnsiTheme="minorHAnsi" w:cstheme="minorHAnsi"/>
                <w:sz w:val="22"/>
                <w:szCs w:val="22"/>
              </w:rPr>
              <w:t xml:space="preserve">Mission activity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B186F">
              <w:rPr>
                <w:rFonts w:asciiTheme="minorHAnsi" w:eastAsia="Times New Roman" w:hAnsiTheme="minorHAnsi" w:cstheme="minorHAnsi"/>
                <w:sz w:val="22"/>
                <w:szCs w:val="22"/>
                <w:lang w:val="en" w:eastAsia="pl-PL"/>
              </w:rPr>
              <w:t xml:space="preserve">he Catholic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" w:eastAsia="pl-PL"/>
              </w:rPr>
              <w:t>C</w:t>
            </w:r>
            <w:r w:rsidRPr="00BB186F">
              <w:rPr>
                <w:rFonts w:asciiTheme="minorHAnsi" w:eastAsia="Times New Roman" w:hAnsiTheme="minorHAnsi" w:cstheme="minorHAnsi"/>
                <w:sz w:val="22"/>
                <w:szCs w:val="22"/>
                <w:lang w:val="en" w:eastAsia="pl-PL"/>
              </w:rPr>
              <w:t>hurch</w:t>
            </w:r>
          </w:p>
          <w:p w14:paraId="15662C60" w14:textId="77777777" w:rsidR="0096502F" w:rsidRDefault="0096502F" w:rsidP="00BF56B4"/>
        </w:tc>
      </w:tr>
      <w:tr w:rsidR="0096502F" w14:paraId="1496D4BA" w14:textId="77777777" w:rsidTr="00BF56B4">
        <w:tc>
          <w:tcPr>
            <w:tcW w:w="4606" w:type="dxa"/>
          </w:tcPr>
          <w:p w14:paraId="08C47A0D" w14:textId="77777777" w:rsidR="0096502F" w:rsidRDefault="0096502F" w:rsidP="00BF56B4">
            <w:r>
              <w:t xml:space="preserve">Kierunek studiów </w:t>
            </w:r>
          </w:p>
        </w:tc>
        <w:tc>
          <w:tcPr>
            <w:tcW w:w="4606" w:type="dxa"/>
          </w:tcPr>
          <w:p w14:paraId="748B06F5" w14:textId="77777777" w:rsidR="0096502F" w:rsidRDefault="0096502F" w:rsidP="00BF56B4">
            <w:r>
              <w:t>Stosunki międzynarodowe</w:t>
            </w:r>
          </w:p>
        </w:tc>
      </w:tr>
      <w:tr w:rsidR="0096502F" w14:paraId="1F919B12" w14:textId="77777777" w:rsidTr="00BF56B4">
        <w:tc>
          <w:tcPr>
            <w:tcW w:w="4606" w:type="dxa"/>
          </w:tcPr>
          <w:p w14:paraId="796B9073" w14:textId="77777777" w:rsidR="0096502F" w:rsidRDefault="0096502F" w:rsidP="00BF56B4">
            <w:r>
              <w:t>Poziom studiów (I, II, jednolite magisterskie)</w:t>
            </w:r>
          </w:p>
        </w:tc>
        <w:tc>
          <w:tcPr>
            <w:tcW w:w="4606" w:type="dxa"/>
          </w:tcPr>
          <w:p w14:paraId="2E91846A" w14:textId="77777777" w:rsidR="0096502F" w:rsidRDefault="0096502F" w:rsidP="00BF56B4">
            <w:r>
              <w:t>I</w:t>
            </w:r>
          </w:p>
        </w:tc>
      </w:tr>
      <w:tr w:rsidR="0096502F" w14:paraId="227D3BC1" w14:textId="77777777" w:rsidTr="00BF56B4">
        <w:tc>
          <w:tcPr>
            <w:tcW w:w="4606" w:type="dxa"/>
          </w:tcPr>
          <w:p w14:paraId="2FF6BCBC" w14:textId="77777777" w:rsidR="0096502F" w:rsidRDefault="0096502F" w:rsidP="00BF56B4">
            <w:r>
              <w:t>Forma studiów (stacjonarne, niestacjonarne)</w:t>
            </w:r>
          </w:p>
        </w:tc>
        <w:tc>
          <w:tcPr>
            <w:tcW w:w="4606" w:type="dxa"/>
          </w:tcPr>
          <w:p w14:paraId="27B33ECE" w14:textId="77777777" w:rsidR="0096502F" w:rsidRDefault="0096502F" w:rsidP="00BF56B4">
            <w:r>
              <w:t>stacjonarne</w:t>
            </w:r>
          </w:p>
        </w:tc>
      </w:tr>
      <w:tr w:rsidR="0096502F" w14:paraId="1F8D6513" w14:textId="77777777" w:rsidTr="00BF56B4">
        <w:tc>
          <w:tcPr>
            <w:tcW w:w="4606" w:type="dxa"/>
          </w:tcPr>
          <w:p w14:paraId="396A2990" w14:textId="77777777" w:rsidR="0096502F" w:rsidRDefault="0096502F" w:rsidP="00BF56B4">
            <w:r>
              <w:t>Dyscyplina</w:t>
            </w:r>
          </w:p>
        </w:tc>
        <w:tc>
          <w:tcPr>
            <w:tcW w:w="4606" w:type="dxa"/>
          </w:tcPr>
          <w:p w14:paraId="38C959F9" w14:textId="77777777" w:rsidR="0096502F" w:rsidRDefault="0096502F" w:rsidP="00BF56B4">
            <w:r>
              <w:t>Nauki o polityce i administracji</w:t>
            </w:r>
          </w:p>
        </w:tc>
      </w:tr>
      <w:tr w:rsidR="0096502F" w14:paraId="78B2711D" w14:textId="77777777" w:rsidTr="00BF56B4">
        <w:tc>
          <w:tcPr>
            <w:tcW w:w="4606" w:type="dxa"/>
          </w:tcPr>
          <w:p w14:paraId="0E6B458C" w14:textId="77777777" w:rsidR="0096502F" w:rsidRDefault="0096502F" w:rsidP="00BF56B4">
            <w:r>
              <w:t>Język wykładowy</w:t>
            </w:r>
          </w:p>
        </w:tc>
        <w:tc>
          <w:tcPr>
            <w:tcW w:w="4606" w:type="dxa"/>
          </w:tcPr>
          <w:p w14:paraId="4457D5D0" w14:textId="77777777" w:rsidR="0096502F" w:rsidRDefault="0096502F" w:rsidP="00BF56B4">
            <w:r>
              <w:t>Język polski</w:t>
            </w:r>
          </w:p>
        </w:tc>
      </w:tr>
    </w:tbl>
    <w:p w14:paraId="70AA5C98" w14:textId="77777777" w:rsidR="0096502F" w:rsidRDefault="0096502F" w:rsidP="0096502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6502F" w14:paraId="416C8013" w14:textId="77777777" w:rsidTr="00BF56B4">
        <w:tc>
          <w:tcPr>
            <w:tcW w:w="4606" w:type="dxa"/>
          </w:tcPr>
          <w:p w14:paraId="52AF252F" w14:textId="77777777" w:rsidR="0096502F" w:rsidRDefault="0096502F" w:rsidP="00BF56B4">
            <w:r>
              <w:t>Koordynator przedmiotu/osoba odpowiedzialna</w:t>
            </w:r>
          </w:p>
        </w:tc>
        <w:tc>
          <w:tcPr>
            <w:tcW w:w="4606" w:type="dxa"/>
          </w:tcPr>
          <w:p w14:paraId="2432608E" w14:textId="77777777" w:rsidR="0096502F" w:rsidRDefault="0096502F" w:rsidP="00BF56B4">
            <w:r>
              <w:t>Ks. mgr Marek Pabich</w:t>
            </w:r>
          </w:p>
          <w:p w14:paraId="3BAEF151" w14:textId="77777777" w:rsidR="0096502F" w:rsidRDefault="0096502F" w:rsidP="00BF56B4"/>
        </w:tc>
      </w:tr>
    </w:tbl>
    <w:p w14:paraId="7A7A35F6" w14:textId="77777777" w:rsidR="0096502F" w:rsidRDefault="0096502F" w:rsidP="0096502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96502F" w14:paraId="655E0428" w14:textId="77777777" w:rsidTr="00BF56B4">
        <w:tc>
          <w:tcPr>
            <w:tcW w:w="2303" w:type="dxa"/>
          </w:tcPr>
          <w:p w14:paraId="3D750F22" w14:textId="77777777" w:rsidR="0096502F" w:rsidRDefault="0096502F" w:rsidP="00BF56B4">
            <w:pPr>
              <w:jc w:val="center"/>
            </w:pPr>
            <w:r>
              <w:t xml:space="preserve">Forma zajęć </w:t>
            </w:r>
            <w:r w:rsidRPr="00FC6CE1">
              <w:rPr>
                <w:i/>
              </w:rPr>
              <w:t>(katalog zamknięt</w:t>
            </w:r>
            <w:r>
              <w:rPr>
                <w:i/>
              </w:rPr>
              <w:t>y</w:t>
            </w:r>
            <w:r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4ED2736D" w14:textId="77777777" w:rsidR="0096502F" w:rsidRDefault="0096502F" w:rsidP="00BF56B4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7AA301E6" w14:textId="77777777" w:rsidR="0096502F" w:rsidRDefault="0096502F" w:rsidP="00BF56B4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5A8CC492" w14:textId="77777777" w:rsidR="0096502F" w:rsidRDefault="0096502F" w:rsidP="00BF56B4">
            <w:pPr>
              <w:jc w:val="center"/>
            </w:pPr>
            <w:r>
              <w:t>Punkty ECTS</w:t>
            </w:r>
          </w:p>
        </w:tc>
      </w:tr>
      <w:tr w:rsidR="0096502F" w14:paraId="001F90BD" w14:textId="77777777" w:rsidTr="00BF56B4">
        <w:tc>
          <w:tcPr>
            <w:tcW w:w="2303" w:type="dxa"/>
          </w:tcPr>
          <w:p w14:paraId="62D25AAE" w14:textId="77777777" w:rsidR="0096502F" w:rsidRDefault="0096502F" w:rsidP="00BF56B4">
            <w:r>
              <w:t>wykład</w:t>
            </w:r>
          </w:p>
        </w:tc>
        <w:tc>
          <w:tcPr>
            <w:tcW w:w="2303" w:type="dxa"/>
          </w:tcPr>
          <w:p w14:paraId="3AEDB17C" w14:textId="77777777" w:rsidR="0096502F" w:rsidRDefault="0096502F" w:rsidP="00BF56B4"/>
        </w:tc>
        <w:tc>
          <w:tcPr>
            <w:tcW w:w="2303" w:type="dxa"/>
          </w:tcPr>
          <w:p w14:paraId="4BBEA794" w14:textId="77777777" w:rsidR="0096502F" w:rsidRDefault="0096502F" w:rsidP="00BF56B4"/>
        </w:tc>
        <w:tc>
          <w:tcPr>
            <w:tcW w:w="2303" w:type="dxa"/>
            <w:vMerge w:val="restart"/>
          </w:tcPr>
          <w:p w14:paraId="6C2FC82E" w14:textId="012C390E" w:rsidR="0096502F" w:rsidRDefault="005B7755" w:rsidP="00BF56B4">
            <w:r>
              <w:t>3</w:t>
            </w:r>
          </w:p>
        </w:tc>
      </w:tr>
      <w:tr w:rsidR="0096502F" w14:paraId="0589AF9D" w14:textId="77777777" w:rsidTr="00BF56B4">
        <w:tc>
          <w:tcPr>
            <w:tcW w:w="2303" w:type="dxa"/>
          </w:tcPr>
          <w:p w14:paraId="5600583C" w14:textId="77777777" w:rsidR="0096502F" w:rsidRDefault="0096502F" w:rsidP="00BF56B4">
            <w:r>
              <w:t>konwersatorium</w:t>
            </w:r>
          </w:p>
        </w:tc>
        <w:tc>
          <w:tcPr>
            <w:tcW w:w="2303" w:type="dxa"/>
          </w:tcPr>
          <w:p w14:paraId="6645CAC4" w14:textId="77777777" w:rsidR="0096502F" w:rsidRDefault="0096502F" w:rsidP="00BF56B4">
            <w:r>
              <w:t>30</w:t>
            </w:r>
          </w:p>
        </w:tc>
        <w:tc>
          <w:tcPr>
            <w:tcW w:w="2303" w:type="dxa"/>
          </w:tcPr>
          <w:p w14:paraId="1E80A8AE" w14:textId="7748F89A" w:rsidR="0096502F" w:rsidRDefault="00041F1B" w:rsidP="00BF56B4">
            <w:r>
              <w:t>V</w:t>
            </w:r>
          </w:p>
        </w:tc>
        <w:tc>
          <w:tcPr>
            <w:tcW w:w="2303" w:type="dxa"/>
            <w:vMerge/>
          </w:tcPr>
          <w:p w14:paraId="48D3EF21" w14:textId="77777777" w:rsidR="0096502F" w:rsidRDefault="0096502F" w:rsidP="00BF56B4"/>
        </w:tc>
      </w:tr>
      <w:tr w:rsidR="0096502F" w14:paraId="2FFA3A50" w14:textId="77777777" w:rsidTr="00BF56B4">
        <w:tc>
          <w:tcPr>
            <w:tcW w:w="2303" w:type="dxa"/>
          </w:tcPr>
          <w:p w14:paraId="0E22DFB9" w14:textId="77777777" w:rsidR="0096502F" w:rsidRDefault="0096502F" w:rsidP="00BF56B4">
            <w:r>
              <w:t>ćwiczenia</w:t>
            </w:r>
          </w:p>
        </w:tc>
        <w:tc>
          <w:tcPr>
            <w:tcW w:w="2303" w:type="dxa"/>
          </w:tcPr>
          <w:p w14:paraId="6AED6CD5" w14:textId="77777777" w:rsidR="0096502F" w:rsidRDefault="0096502F" w:rsidP="00BF56B4"/>
        </w:tc>
        <w:tc>
          <w:tcPr>
            <w:tcW w:w="2303" w:type="dxa"/>
          </w:tcPr>
          <w:p w14:paraId="31752329" w14:textId="77777777" w:rsidR="0096502F" w:rsidRDefault="0096502F" w:rsidP="00BF56B4"/>
        </w:tc>
        <w:tc>
          <w:tcPr>
            <w:tcW w:w="2303" w:type="dxa"/>
            <w:vMerge/>
          </w:tcPr>
          <w:p w14:paraId="75D2B86E" w14:textId="77777777" w:rsidR="0096502F" w:rsidRDefault="0096502F" w:rsidP="00BF56B4"/>
        </w:tc>
      </w:tr>
      <w:tr w:rsidR="0096502F" w14:paraId="77E83BE6" w14:textId="77777777" w:rsidTr="00BF56B4">
        <w:tc>
          <w:tcPr>
            <w:tcW w:w="2303" w:type="dxa"/>
          </w:tcPr>
          <w:p w14:paraId="2D9BEDB3" w14:textId="77777777" w:rsidR="0096502F" w:rsidRDefault="0096502F" w:rsidP="00BF56B4">
            <w:r>
              <w:t>laboratorium</w:t>
            </w:r>
          </w:p>
        </w:tc>
        <w:tc>
          <w:tcPr>
            <w:tcW w:w="2303" w:type="dxa"/>
          </w:tcPr>
          <w:p w14:paraId="51FAAF50" w14:textId="77777777" w:rsidR="0096502F" w:rsidRDefault="0096502F" w:rsidP="00BF56B4"/>
        </w:tc>
        <w:tc>
          <w:tcPr>
            <w:tcW w:w="2303" w:type="dxa"/>
          </w:tcPr>
          <w:p w14:paraId="19246E40" w14:textId="77777777" w:rsidR="0096502F" w:rsidRDefault="0096502F" w:rsidP="00BF56B4"/>
        </w:tc>
        <w:tc>
          <w:tcPr>
            <w:tcW w:w="2303" w:type="dxa"/>
            <w:vMerge/>
          </w:tcPr>
          <w:p w14:paraId="25A64D17" w14:textId="77777777" w:rsidR="0096502F" w:rsidRDefault="0096502F" w:rsidP="00BF56B4"/>
        </w:tc>
      </w:tr>
      <w:tr w:rsidR="0096502F" w14:paraId="2140F461" w14:textId="77777777" w:rsidTr="00BF56B4">
        <w:tc>
          <w:tcPr>
            <w:tcW w:w="2303" w:type="dxa"/>
          </w:tcPr>
          <w:p w14:paraId="234EF0E0" w14:textId="77777777" w:rsidR="0096502F" w:rsidRDefault="0096502F" w:rsidP="00BF56B4">
            <w:r>
              <w:t>warsztaty</w:t>
            </w:r>
          </w:p>
        </w:tc>
        <w:tc>
          <w:tcPr>
            <w:tcW w:w="2303" w:type="dxa"/>
          </w:tcPr>
          <w:p w14:paraId="267B80D7" w14:textId="77777777" w:rsidR="0096502F" w:rsidRDefault="0096502F" w:rsidP="00BF56B4"/>
        </w:tc>
        <w:tc>
          <w:tcPr>
            <w:tcW w:w="2303" w:type="dxa"/>
          </w:tcPr>
          <w:p w14:paraId="6B0A8C2C" w14:textId="77777777" w:rsidR="0096502F" w:rsidRDefault="0096502F" w:rsidP="00BF56B4"/>
        </w:tc>
        <w:tc>
          <w:tcPr>
            <w:tcW w:w="2303" w:type="dxa"/>
            <w:vMerge/>
          </w:tcPr>
          <w:p w14:paraId="0EB06C8C" w14:textId="77777777" w:rsidR="0096502F" w:rsidRDefault="0096502F" w:rsidP="00BF56B4"/>
        </w:tc>
      </w:tr>
      <w:tr w:rsidR="0096502F" w14:paraId="54871415" w14:textId="77777777" w:rsidTr="00BF56B4">
        <w:tc>
          <w:tcPr>
            <w:tcW w:w="2303" w:type="dxa"/>
          </w:tcPr>
          <w:p w14:paraId="53EBE595" w14:textId="77777777" w:rsidR="0096502F" w:rsidRDefault="0096502F" w:rsidP="00BF56B4">
            <w:r>
              <w:t>seminarium</w:t>
            </w:r>
          </w:p>
        </w:tc>
        <w:tc>
          <w:tcPr>
            <w:tcW w:w="2303" w:type="dxa"/>
          </w:tcPr>
          <w:p w14:paraId="1BD375C0" w14:textId="77777777" w:rsidR="0096502F" w:rsidRDefault="0096502F" w:rsidP="00BF56B4"/>
        </w:tc>
        <w:tc>
          <w:tcPr>
            <w:tcW w:w="2303" w:type="dxa"/>
          </w:tcPr>
          <w:p w14:paraId="1A58FA74" w14:textId="77777777" w:rsidR="0096502F" w:rsidRDefault="0096502F" w:rsidP="00BF56B4"/>
        </w:tc>
        <w:tc>
          <w:tcPr>
            <w:tcW w:w="2303" w:type="dxa"/>
            <w:vMerge/>
          </w:tcPr>
          <w:p w14:paraId="628CF45A" w14:textId="77777777" w:rsidR="0096502F" w:rsidRDefault="0096502F" w:rsidP="00BF56B4"/>
        </w:tc>
      </w:tr>
      <w:tr w:rsidR="0096502F" w14:paraId="40A3A0EF" w14:textId="77777777" w:rsidTr="00BF56B4">
        <w:tc>
          <w:tcPr>
            <w:tcW w:w="2303" w:type="dxa"/>
          </w:tcPr>
          <w:p w14:paraId="5D1A5F57" w14:textId="77777777" w:rsidR="0096502F" w:rsidRDefault="0096502F" w:rsidP="00BF56B4">
            <w:r>
              <w:t>proseminarium</w:t>
            </w:r>
          </w:p>
        </w:tc>
        <w:tc>
          <w:tcPr>
            <w:tcW w:w="2303" w:type="dxa"/>
          </w:tcPr>
          <w:p w14:paraId="57C87428" w14:textId="77777777" w:rsidR="0096502F" w:rsidRDefault="0096502F" w:rsidP="00BF56B4"/>
        </w:tc>
        <w:tc>
          <w:tcPr>
            <w:tcW w:w="2303" w:type="dxa"/>
          </w:tcPr>
          <w:p w14:paraId="401CFD6B" w14:textId="77777777" w:rsidR="0096502F" w:rsidRDefault="0096502F" w:rsidP="00BF56B4"/>
        </w:tc>
        <w:tc>
          <w:tcPr>
            <w:tcW w:w="2303" w:type="dxa"/>
            <w:vMerge/>
          </w:tcPr>
          <w:p w14:paraId="3332D860" w14:textId="77777777" w:rsidR="0096502F" w:rsidRDefault="0096502F" w:rsidP="00BF56B4"/>
        </w:tc>
      </w:tr>
      <w:tr w:rsidR="0096502F" w14:paraId="0F8DA720" w14:textId="77777777" w:rsidTr="00BF56B4">
        <w:tc>
          <w:tcPr>
            <w:tcW w:w="2303" w:type="dxa"/>
          </w:tcPr>
          <w:p w14:paraId="6061C44B" w14:textId="77777777" w:rsidR="0096502F" w:rsidRDefault="0096502F" w:rsidP="00BF56B4">
            <w:r>
              <w:t>lektorat</w:t>
            </w:r>
          </w:p>
        </w:tc>
        <w:tc>
          <w:tcPr>
            <w:tcW w:w="2303" w:type="dxa"/>
          </w:tcPr>
          <w:p w14:paraId="21B4586D" w14:textId="77777777" w:rsidR="0096502F" w:rsidRDefault="0096502F" w:rsidP="00BF56B4"/>
        </w:tc>
        <w:tc>
          <w:tcPr>
            <w:tcW w:w="2303" w:type="dxa"/>
          </w:tcPr>
          <w:p w14:paraId="1EB105A5" w14:textId="77777777" w:rsidR="0096502F" w:rsidRDefault="0096502F" w:rsidP="00BF56B4"/>
        </w:tc>
        <w:tc>
          <w:tcPr>
            <w:tcW w:w="2303" w:type="dxa"/>
            <w:vMerge/>
          </w:tcPr>
          <w:p w14:paraId="08325FB0" w14:textId="77777777" w:rsidR="0096502F" w:rsidRDefault="0096502F" w:rsidP="00BF56B4"/>
        </w:tc>
      </w:tr>
      <w:tr w:rsidR="0096502F" w14:paraId="75093524" w14:textId="77777777" w:rsidTr="00BF56B4">
        <w:tc>
          <w:tcPr>
            <w:tcW w:w="2303" w:type="dxa"/>
          </w:tcPr>
          <w:p w14:paraId="48513557" w14:textId="77777777" w:rsidR="0096502F" w:rsidRDefault="0096502F" w:rsidP="00BF56B4">
            <w:r>
              <w:t>praktyki</w:t>
            </w:r>
          </w:p>
        </w:tc>
        <w:tc>
          <w:tcPr>
            <w:tcW w:w="2303" w:type="dxa"/>
          </w:tcPr>
          <w:p w14:paraId="6E7825B7" w14:textId="77777777" w:rsidR="0096502F" w:rsidRDefault="0096502F" w:rsidP="00BF56B4"/>
        </w:tc>
        <w:tc>
          <w:tcPr>
            <w:tcW w:w="2303" w:type="dxa"/>
          </w:tcPr>
          <w:p w14:paraId="124BD8E4" w14:textId="77777777" w:rsidR="0096502F" w:rsidRDefault="0096502F" w:rsidP="00BF56B4"/>
        </w:tc>
        <w:tc>
          <w:tcPr>
            <w:tcW w:w="2303" w:type="dxa"/>
            <w:vMerge/>
          </w:tcPr>
          <w:p w14:paraId="02CC5C9A" w14:textId="77777777" w:rsidR="0096502F" w:rsidRDefault="0096502F" w:rsidP="00BF56B4"/>
        </w:tc>
      </w:tr>
      <w:tr w:rsidR="0096502F" w14:paraId="3C067AFA" w14:textId="77777777" w:rsidTr="00BF56B4">
        <w:tc>
          <w:tcPr>
            <w:tcW w:w="2303" w:type="dxa"/>
          </w:tcPr>
          <w:p w14:paraId="7D48A4EE" w14:textId="77777777" w:rsidR="0096502F" w:rsidRDefault="0096502F" w:rsidP="00BF56B4">
            <w:r>
              <w:t>zajęcia terenowe</w:t>
            </w:r>
          </w:p>
        </w:tc>
        <w:tc>
          <w:tcPr>
            <w:tcW w:w="2303" w:type="dxa"/>
          </w:tcPr>
          <w:p w14:paraId="66EC4328" w14:textId="77777777" w:rsidR="0096502F" w:rsidRDefault="0096502F" w:rsidP="00BF56B4"/>
        </w:tc>
        <w:tc>
          <w:tcPr>
            <w:tcW w:w="2303" w:type="dxa"/>
          </w:tcPr>
          <w:p w14:paraId="10D949C0" w14:textId="77777777" w:rsidR="0096502F" w:rsidRDefault="0096502F" w:rsidP="00BF56B4"/>
        </w:tc>
        <w:tc>
          <w:tcPr>
            <w:tcW w:w="2303" w:type="dxa"/>
            <w:vMerge/>
          </w:tcPr>
          <w:p w14:paraId="7AEEF3A8" w14:textId="77777777" w:rsidR="0096502F" w:rsidRDefault="0096502F" w:rsidP="00BF56B4"/>
        </w:tc>
      </w:tr>
      <w:tr w:rsidR="0096502F" w14:paraId="640DFD80" w14:textId="77777777" w:rsidTr="00BF56B4">
        <w:tc>
          <w:tcPr>
            <w:tcW w:w="2303" w:type="dxa"/>
          </w:tcPr>
          <w:p w14:paraId="5FA8A7E7" w14:textId="77777777" w:rsidR="0096502F" w:rsidRDefault="0096502F" w:rsidP="00BF56B4">
            <w:r>
              <w:t>pracownia dyplomowa</w:t>
            </w:r>
          </w:p>
        </w:tc>
        <w:tc>
          <w:tcPr>
            <w:tcW w:w="2303" w:type="dxa"/>
          </w:tcPr>
          <w:p w14:paraId="643E3603" w14:textId="77777777" w:rsidR="0096502F" w:rsidRDefault="0096502F" w:rsidP="00BF56B4"/>
        </w:tc>
        <w:tc>
          <w:tcPr>
            <w:tcW w:w="2303" w:type="dxa"/>
          </w:tcPr>
          <w:p w14:paraId="41AAFCE9" w14:textId="77777777" w:rsidR="0096502F" w:rsidRDefault="0096502F" w:rsidP="00BF56B4"/>
        </w:tc>
        <w:tc>
          <w:tcPr>
            <w:tcW w:w="2303" w:type="dxa"/>
            <w:vMerge/>
          </w:tcPr>
          <w:p w14:paraId="57B55F18" w14:textId="77777777" w:rsidR="0096502F" w:rsidRDefault="0096502F" w:rsidP="00BF56B4"/>
        </w:tc>
      </w:tr>
      <w:tr w:rsidR="0096502F" w14:paraId="6F270279" w14:textId="77777777" w:rsidTr="00BF56B4">
        <w:tc>
          <w:tcPr>
            <w:tcW w:w="2303" w:type="dxa"/>
          </w:tcPr>
          <w:p w14:paraId="07C2F2EB" w14:textId="77777777" w:rsidR="0096502F" w:rsidRDefault="0096502F" w:rsidP="00BF56B4">
            <w:r>
              <w:lastRenderedPageBreak/>
              <w:t>translatorium</w:t>
            </w:r>
          </w:p>
        </w:tc>
        <w:tc>
          <w:tcPr>
            <w:tcW w:w="2303" w:type="dxa"/>
          </w:tcPr>
          <w:p w14:paraId="5CEDC58F" w14:textId="77777777" w:rsidR="0096502F" w:rsidRDefault="0096502F" w:rsidP="00BF56B4"/>
        </w:tc>
        <w:tc>
          <w:tcPr>
            <w:tcW w:w="2303" w:type="dxa"/>
          </w:tcPr>
          <w:p w14:paraId="28C0F4E3" w14:textId="77777777" w:rsidR="0096502F" w:rsidRDefault="0096502F" w:rsidP="00BF56B4"/>
        </w:tc>
        <w:tc>
          <w:tcPr>
            <w:tcW w:w="2303" w:type="dxa"/>
            <w:vMerge/>
          </w:tcPr>
          <w:p w14:paraId="0D7F7E90" w14:textId="77777777" w:rsidR="0096502F" w:rsidRDefault="0096502F" w:rsidP="00BF56B4"/>
        </w:tc>
      </w:tr>
      <w:tr w:rsidR="0096502F" w14:paraId="6AEAEA57" w14:textId="77777777" w:rsidTr="00BF56B4">
        <w:tc>
          <w:tcPr>
            <w:tcW w:w="2303" w:type="dxa"/>
          </w:tcPr>
          <w:p w14:paraId="4696C395" w14:textId="77777777" w:rsidR="0096502F" w:rsidRDefault="0096502F" w:rsidP="00BF56B4">
            <w:r>
              <w:t>wizyta studyjna</w:t>
            </w:r>
          </w:p>
        </w:tc>
        <w:tc>
          <w:tcPr>
            <w:tcW w:w="2303" w:type="dxa"/>
          </w:tcPr>
          <w:p w14:paraId="20DA0D10" w14:textId="77777777" w:rsidR="0096502F" w:rsidRDefault="0096502F" w:rsidP="00BF56B4"/>
        </w:tc>
        <w:tc>
          <w:tcPr>
            <w:tcW w:w="2303" w:type="dxa"/>
          </w:tcPr>
          <w:p w14:paraId="6833E1CC" w14:textId="77777777" w:rsidR="0096502F" w:rsidRDefault="0096502F" w:rsidP="00BF56B4"/>
        </w:tc>
        <w:tc>
          <w:tcPr>
            <w:tcW w:w="2303" w:type="dxa"/>
            <w:vMerge/>
          </w:tcPr>
          <w:p w14:paraId="296A37C9" w14:textId="77777777" w:rsidR="0096502F" w:rsidRDefault="0096502F" w:rsidP="00BF56B4"/>
        </w:tc>
      </w:tr>
    </w:tbl>
    <w:p w14:paraId="512D0104" w14:textId="77777777" w:rsidR="0096502F" w:rsidRDefault="0096502F" w:rsidP="0096502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96502F" w14:paraId="203E7B56" w14:textId="77777777" w:rsidTr="00BF56B4">
        <w:tc>
          <w:tcPr>
            <w:tcW w:w="2211" w:type="dxa"/>
          </w:tcPr>
          <w:p w14:paraId="468CE892" w14:textId="77777777" w:rsidR="0096502F" w:rsidRDefault="0096502F" w:rsidP="00BF56B4">
            <w:r>
              <w:t>Wymagania wstępne</w:t>
            </w:r>
          </w:p>
        </w:tc>
        <w:tc>
          <w:tcPr>
            <w:tcW w:w="6851" w:type="dxa"/>
          </w:tcPr>
          <w:p w14:paraId="26C2F505" w14:textId="77777777" w:rsidR="0096502F" w:rsidRDefault="0096502F" w:rsidP="00BF56B4">
            <w:pPr>
              <w:pStyle w:val="Default"/>
            </w:pPr>
            <w:r w:rsidRPr="00100A4E">
              <w:t xml:space="preserve">W1- </w:t>
            </w:r>
            <w:r>
              <w:rPr>
                <w:sz w:val="23"/>
                <w:szCs w:val="23"/>
              </w:rPr>
              <w:t>Podstawowa wiedza z zakresu historii i religii na poziomie szkoły ponadgimnazjalnej</w:t>
            </w:r>
          </w:p>
        </w:tc>
      </w:tr>
    </w:tbl>
    <w:p w14:paraId="180E66C4" w14:textId="77777777" w:rsidR="0096502F" w:rsidRDefault="0096502F" w:rsidP="0096502F">
      <w:pPr>
        <w:spacing w:after="0"/>
      </w:pPr>
    </w:p>
    <w:p w14:paraId="7B891C7B" w14:textId="77777777" w:rsidR="0096502F" w:rsidRDefault="0096502F" w:rsidP="0096502F">
      <w:pPr>
        <w:spacing w:after="0"/>
      </w:pPr>
    </w:p>
    <w:p w14:paraId="56168C20" w14:textId="77777777" w:rsidR="0096502F" w:rsidRPr="00556FCA" w:rsidRDefault="0096502F" w:rsidP="0096502F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502F" w14:paraId="40210363" w14:textId="77777777" w:rsidTr="00BF56B4">
        <w:tc>
          <w:tcPr>
            <w:tcW w:w="9062" w:type="dxa"/>
          </w:tcPr>
          <w:p w14:paraId="3A0A81C4" w14:textId="77777777" w:rsidR="0096502F" w:rsidRPr="0003373C" w:rsidRDefault="0096502F" w:rsidP="00BF56B4">
            <w:r>
              <w:rPr>
                <w:sz w:val="23"/>
                <w:szCs w:val="23"/>
              </w:rPr>
              <w:t>C1 – Zapoznanie studentów z podstawowymi zagadnieniami dotyczącymi misyjnej działalności Kościoła katolickiego</w:t>
            </w:r>
          </w:p>
        </w:tc>
      </w:tr>
      <w:tr w:rsidR="0096502F" w14:paraId="03CCFBBD" w14:textId="77777777" w:rsidTr="00BF56B4">
        <w:tc>
          <w:tcPr>
            <w:tcW w:w="9062" w:type="dxa"/>
          </w:tcPr>
          <w:p w14:paraId="4D8BB5DF" w14:textId="77777777" w:rsidR="0096502F" w:rsidRPr="0003373C" w:rsidRDefault="0096502F" w:rsidP="00BF56B4">
            <w:r>
              <w:t xml:space="preserve"> </w:t>
            </w:r>
            <w:r>
              <w:rPr>
                <w:sz w:val="23"/>
                <w:szCs w:val="23"/>
              </w:rPr>
              <w:t>C2 – Poznanie przez studentów podstawowych kwestii z dziedziny dialogu międzyreligijnego</w:t>
            </w:r>
          </w:p>
        </w:tc>
      </w:tr>
      <w:tr w:rsidR="0096502F" w14:paraId="27A43FCD" w14:textId="77777777" w:rsidTr="00BF56B4">
        <w:tc>
          <w:tcPr>
            <w:tcW w:w="9062" w:type="dxa"/>
          </w:tcPr>
          <w:p w14:paraId="69E23F53" w14:textId="77777777" w:rsidR="0096502F" w:rsidRDefault="0096502F" w:rsidP="00BF56B4"/>
        </w:tc>
      </w:tr>
    </w:tbl>
    <w:p w14:paraId="63305D7C" w14:textId="77777777" w:rsidR="0096502F" w:rsidRDefault="0096502F" w:rsidP="0096502F">
      <w:pPr>
        <w:spacing w:after="0"/>
      </w:pPr>
    </w:p>
    <w:p w14:paraId="517F38DC" w14:textId="77777777" w:rsidR="0096502F" w:rsidRDefault="0096502F" w:rsidP="0096502F">
      <w:r>
        <w:br w:type="page"/>
      </w:r>
    </w:p>
    <w:p w14:paraId="18B52F75" w14:textId="77777777" w:rsidR="0096502F" w:rsidRDefault="0096502F" w:rsidP="0096502F">
      <w:pPr>
        <w:spacing w:after="0"/>
      </w:pPr>
    </w:p>
    <w:p w14:paraId="79EA65AE" w14:textId="77777777" w:rsidR="0096502F" w:rsidRPr="00556FCA" w:rsidRDefault="0096502F" w:rsidP="0096502F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Efekty </w:t>
      </w:r>
      <w:r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96502F" w14:paraId="19EB1951" w14:textId="77777777" w:rsidTr="00BF56B4">
        <w:tc>
          <w:tcPr>
            <w:tcW w:w="1095" w:type="dxa"/>
            <w:vAlign w:val="center"/>
          </w:tcPr>
          <w:p w14:paraId="304BBDAC" w14:textId="77777777" w:rsidR="0096502F" w:rsidRDefault="0096502F" w:rsidP="00BF56B4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64B833E4" w14:textId="77777777" w:rsidR="0096502F" w:rsidRDefault="0096502F" w:rsidP="00BF56B4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09ABABD1" w14:textId="77777777" w:rsidR="0096502F" w:rsidRDefault="0096502F" w:rsidP="00BF56B4">
            <w:pPr>
              <w:jc w:val="center"/>
            </w:pPr>
            <w:r>
              <w:t>Odniesienie do efektu kierunkowego</w:t>
            </w:r>
          </w:p>
        </w:tc>
      </w:tr>
      <w:tr w:rsidR="0096502F" w14:paraId="3477F4EE" w14:textId="77777777" w:rsidTr="00BF56B4">
        <w:tc>
          <w:tcPr>
            <w:tcW w:w="9062" w:type="dxa"/>
            <w:gridSpan w:val="3"/>
          </w:tcPr>
          <w:p w14:paraId="6B36E83A" w14:textId="77777777" w:rsidR="0096502F" w:rsidRDefault="0096502F" w:rsidP="00BF56B4">
            <w:pPr>
              <w:jc w:val="center"/>
            </w:pPr>
            <w:r>
              <w:t>WIEDZA</w:t>
            </w:r>
          </w:p>
        </w:tc>
      </w:tr>
      <w:tr w:rsidR="0096502F" w14:paraId="1A2D7FBA" w14:textId="77777777" w:rsidTr="00BF56B4">
        <w:tc>
          <w:tcPr>
            <w:tcW w:w="1095" w:type="dxa"/>
          </w:tcPr>
          <w:p w14:paraId="78FC0BAD" w14:textId="77777777" w:rsidR="0096502F" w:rsidRDefault="0096502F" w:rsidP="00BF56B4">
            <w:r>
              <w:t>W_01</w:t>
            </w:r>
          </w:p>
        </w:tc>
        <w:tc>
          <w:tcPr>
            <w:tcW w:w="5829" w:type="dxa"/>
          </w:tcPr>
          <w:p w14:paraId="7858D50B" w14:textId="77777777" w:rsidR="0096502F" w:rsidRPr="00B02E57" w:rsidRDefault="0096502F" w:rsidP="00BF56B4">
            <w:pPr>
              <w:pStyle w:val="Default"/>
            </w:pPr>
            <w:r>
              <w:rPr>
                <w:sz w:val="23"/>
                <w:szCs w:val="23"/>
              </w:rPr>
              <w:t xml:space="preserve">Student ma rozszerzoną wiedzę o różnych rodzajach struktur, procesów społecznych, globalnych oraz zachodzących między nimi relacjach istotnych z punktu widzenia zmian </w:t>
            </w:r>
            <w:r>
              <w:t>społecznych</w:t>
            </w:r>
          </w:p>
        </w:tc>
        <w:tc>
          <w:tcPr>
            <w:tcW w:w="2138" w:type="dxa"/>
          </w:tcPr>
          <w:p w14:paraId="02F2081A" w14:textId="77777777" w:rsidR="0096502F" w:rsidRPr="00B02E57" w:rsidRDefault="0096502F" w:rsidP="00BF56B4">
            <w:r>
              <w:t>K_W02</w:t>
            </w:r>
          </w:p>
        </w:tc>
      </w:tr>
      <w:tr w:rsidR="0096502F" w14:paraId="563D09E6" w14:textId="77777777" w:rsidTr="00BF56B4">
        <w:tc>
          <w:tcPr>
            <w:tcW w:w="1095" w:type="dxa"/>
          </w:tcPr>
          <w:p w14:paraId="5E89B17A" w14:textId="77777777" w:rsidR="0096502F" w:rsidRDefault="0096502F" w:rsidP="00BF56B4"/>
        </w:tc>
        <w:tc>
          <w:tcPr>
            <w:tcW w:w="5829" w:type="dxa"/>
          </w:tcPr>
          <w:p w14:paraId="636A7AEC" w14:textId="77777777" w:rsidR="0096502F" w:rsidRPr="003F061D" w:rsidRDefault="0096502F" w:rsidP="00BF5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14:paraId="06FA9544" w14:textId="77777777" w:rsidR="0096502F" w:rsidRPr="00B02E57" w:rsidRDefault="0096502F" w:rsidP="00BF56B4"/>
        </w:tc>
      </w:tr>
      <w:tr w:rsidR="0096502F" w14:paraId="43900B93" w14:textId="77777777" w:rsidTr="00BF56B4">
        <w:tc>
          <w:tcPr>
            <w:tcW w:w="1095" w:type="dxa"/>
          </w:tcPr>
          <w:p w14:paraId="7EB19F3B" w14:textId="77777777" w:rsidR="0096502F" w:rsidRDefault="0096502F" w:rsidP="00BF56B4"/>
        </w:tc>
        <w:tc>
          <w:tcPr>
            <w:tcW w:w="5829" w:type="dxa"/>
          </w:tcPr>
          <w:p w14:paraId="7F36A319" w14:textId="77777777" w:rsidR="0096502F" w:rsidRDefault="0096502F" w:rsidP="00BF56B4"/>
        </w:tc>
        <w:tc>
          <w:tcPr>
            <w:tcW w:w="2138" w:type="dxa"/>
          </w:tcPr>
          <w:p w14:paraId="6E1C0245" w14:textId="77777777" w:rsidR="0096502F" w:rsidRDefault="0096502F" w:rsidP="00BF56B4"/>
        </w:tc>
      </w:tr>
      <w:tr w:rsidR="0096502F" w14:paraId="3D487D3B" w14:textId="77777777" w:rsidTr="00BF56B4">
        <w:tc>
          <w:tcPr>
            <w:tcW w:w="9062" w:type="dxa"/>
            <w:gridSpan w:val="3"/>
          </w:tcPr>
          <w:p w14:paraId="0818DFA5" w14:textId="77777777" w:rsidR="0096502F" w:rsidRDefault="0096502F" w:rsidP="00BF56B4">
            <w:pPr>
              <w:jc w:val="center"/>
            </w:pPr>
            <w:r>
              <w:t>UMIEJĘTNOŚCI</w:t>
            </w:r>
          </w:p>
        </w:tc>
      </w:tr>
      <w:tr w:rsidR="0096502F" w14:paraId="0602FF28" w14:textId="77777777" w:rsidTr="00BF56B4">
        <w:tc>
          <w:tcPr>
            <w:tcW w:w="1095" w:type="dxa"/>
          </w:tcPr>
          <w:p w14:paraId="20F9146E" w14:textId="77777777" w:rsidR="0096502F" w:rsidRDefault="0096502F" w:rsidP="00BF56B4">
            <w:r>
              <w:t>U_01</w:t>
            </w:r>
          </w:p>
        </w:tc>
        <w:tc>
          <w:tcPr>
            <w:tcW w:w="5829" w:type="dxa"/>
          </w:tcPr>
          <w:p w14:paraId="0E918B31" w14:textId="77777777" w:rsidR="0096502F" w:rsidRPr="00173BB2" w:rsidRDefault="0096502F" w:rsidP="00BF56B4">
            <w:r w:rsidRPr="003F061D">
              <w:rPr>
                <w:rFonts w:ascii="Times New Roman" w:hAnsi="Times New Roman" w:cs="Times New Roman"/>
                <w:sz w:val="23"/>
                <w:szCs w:val="23"/>
              </w:rPr>
              <w:t xml:space="preserve">Student posiada pogłębione umiejętności wyszukiwania, oceniania, selekcjonowania i przetwarzania informacji na temat zjawisk społecznych zachodzących między nimi relacji, przy wykorzystaniu różnych źródeł i metod oraz analizowania i eksplikowania ich z punktu widzenia zmian i problemów społecznych </w:t>
            </w:r>
          </w:p>
        </w:tc>
        <w:tc>
          <w:tcPr>
            <w:tcW w:w="2138" w:type="dxa"/>
          </w:tcPr>
          <w:p w14:paraId="0095985E" w14:textId="77777777" w:rsidR="0096502F" w:rsidRPr="00173BB2" w:rsidRDefault="0096502F" w:rsidP="00BF56B4">
            <w:r>
              <w:t>K_U01</w:t>
            </w:r>
          </w:p>
        </w:tc>
      </w:tr>
      <w:tr w:rsidR="0096502F" w14:paraId="7D6AA96B" w14:textId="77777777" w:rsidTr="00BF56B4">
        <w:tc>
          <w:tcPr>
            <w:tcW w:w="1095" w:type="dxa"/>
          </w:tcPr>
          <w:p w14:paraId="3C034D11" w14:textId="77777777" w:rsidR="0096502F" w:rsidRDefault="0096502F" w:rsidP="00BF56B4">
            <w:r>
              <w:t>U_02</w:t>
            </w:r>
          </w:p>
        </w:tc>
        <w:tc>
          <w:tcPr>
            <w:tcW w:w="5829" w:type="dxa"/>
          </w:tcPr>
          <w:p w14:paraId="65B0589A" w14:textId="77777777" w:rsidR="0096502F" w:rsidRPr="002858BE" w:rsidRDefault="0096502F" w:rsidP="00B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BE">
              <w:rPr>
                <w:rFonts w:ascii="Times New Roman" w:hAnsi="Times New Roman" w:cs="Times New Roman"/>
                <w:sz w:val="24"/>
                <w:szCs w:val="24"/>
              </w:rPr>
              <w:t>student potrafi przygotować prace pisemne korzystając z różnorodnych źródeł</w:t>
            </w:r>
          </w:p>
        </w:tc>
        <w:tc>
          <w:tcPr>
            <w:tcW w:w="2138" w:type="dxa"/>
          </w:tcPr>
          <w:p w14:paraId="3943FB37" w14:textId="77777777" w:rsidR="0096502F" w:rsidRDefault="0096502F" w:rsidP="00BF56B4">
            <w:pPr>
              <w:pStyle w:val="Default"/>
            </w:pPr>
          </w:p>
          <w:p w14:paraId="00093CB5" w14:textId="77777777" w:rsidR="0096502F" w:rsidRPr="00173BB2" w:rsidRDefault="0096502F" w:rsidP="00BF56B4">
            <w:r>
              <w:t xml:space="preserve"> K_U03</w:t>
            </w:r>
          </w:p>
        </w:tc>
      </w:tr>
      <w:tr w:rsidR="0096502F" w14:paraId="3F6270CD" w14:textId="77777777" w:rsidTr="00BF56B4">
        <w:tc>
          <w:tcPr>
            <w:tcW w:w="1095" w:type="dxa"/>
          </w:tcPr>
          <w:p w14:paraId="7FF25A84" w14:textId="77777777" w:rsidR="0096502F" w:rsidRDefault="0096502F" w:rsidP="00BF56B4"/>
        </w:tc>
        <w:tc>
          <w:tcPr>
            <w:tcW w:w="5829" w:type="dxa"/>
          </w:tcPr>
          <w:p w14:paraId="0F87701E" w14:textId="77777777" w:rsidR="0096502F" w:rsidRDefault="0096502F" w:rsidP="00BF56B4"/>
        </w:tc>
        <w:tc>
          <w:tcPr>
            <w:tcW w:w="2138" w:type="dxa"/>
          </w:tcPr>
          <w:p w14:paraId="59E4F39B" w14:textId="77777777" w:rsidR="0096502F" w:rsidRDefault="0096502F" w:rsidP="00BF56B4"/>
        </w:tc>
      </w:tr>
      <w:tr w:rsidR="0096502F" w14:paraId="7430B61C" w14:textId="77777777" w:rsidTr="00BF56B4">
        <w:tc>
          <w:tcPr>
            <w:tcW w:w="9062" w:type="dxa"/>
            <w:gridSpan w:val="3"/>
          </w:tcPr>
          <w:p w14:paraId="3E8E4D1A" w14:textId="77777777" w:rsidR="0096502F" w:rsidRDefault="0096502F" w:rsidP="00BF56B4">
            <w:pPr>
              <w:jc w:val="center"/>
            </w:pPr>
            <w:r>
              <w:t>KOMPETENCJE SPOŁECZNE</w:t>
            </w:r>
          </w:p>
        </w:tc>
      </w:tr>
      <w:tr w:rsidR="0096502F" w14:paraId="49EE257C" w14:textId="77777777" w:rsidTr="00BF56B4">
        <w:tc>
          <w:tcPr>
            <w:tcW w:w="1095" w:type="dxa"/>
          </w:tcPr>
          <w:p w14:paraId="0BC73DF2" w14:textId="77777777" w:rsidR="0096502F" w:rsidRDefault="0096502F" w:rsidP="00BF56B4">
            <w:r>
              <w:t>K_01</w:t>
            </w:r>
          </w:p>
        </w:tc>
        <w:tc>
          <w:tcPr>
            <w:tcW w:w="5829" w:type="dxa"/>
          </w:tcPr>
          <w:p w14:paraId="75A0246F" w14:textId="77777777" w:rsidR="0096502F" w:rsidRPr="002858BE" w:rsidRDefault="0096502F" w:rsidP="00B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BE">
              <w:rPr>
                <w:rFonts w:ascii="Times New Roman" w:hAnsi="Times New Roman" w:cs="Times New Roman"/>
                <w:sz w:val="24"/>
                <w:szCs w:val="24"/>
              </w:rPr>
              <w:t>student zauważa konieczność i wyrabia w sobie umiejętność ciągłego kształcenia</w:t>
            </w:r>
          </w:p>
        </w:tc>
        <w:tc>
          <w:tcPr>
            <w:tcW w:w="2138" w:type="dxa"/>
          </w:tcPr>
          <w:p w14:paraId="1BA2A705" w14:textId="77777777" w:rsidR="0096502F" w:rsidRPr="00E011C8" w:rsidRDefault="0096502F" w:rsidP="00BF56B4">
            <w:r>
              <w:t>K_K02</w:t>
            </w:r>
          </w:p>
        </w:tc>
      </w:tr>
    </w:tbl>
    <w:p w14:paraId="5020E881" w14:textId="77777777" w:rsidR="0096502F" w:rsidRPr="00583DB9" w:rsidRDefault="0096502F" w:rsidP="0096502F">
      <w:pPr>
        <w:pStyle w:val="Akapitzlist"/>
        <w:numPr>
          <w:ilvl w:val="0"/>
          <w:numId w:val="1"/>
        </w:numPr>
        <w:rPr>
          <w:b/>
        </w:rPr>
      </w:pPr>
      <w:r w:rsidRPr="00E92F90">
        <w:tab/>
      </w:r>
      <w:r w:rsidRPr="00E92F90">
        <w:tab/>
        <w:t xml:space="preserve"> </w:t>
      </w: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502F" w14:paraId="41949CDB" w14:textId="77777777" w:rsidTr="00BF56B4">
        <w:tc>
          <w:tcPr>
            <w:tcW w:w="9212" w:type="dxa"/>
          </w:tcPr>
          <w:p w14:paraId="19846A44" w14:textId="77777777" w:rsidR="0096502F" w:rsidRDefault="0096502F" w:rsidP="00BF56B4">
            <w:pPr>
              <w:pStyle w:val="Default"/>
            </w:pPr>
            <w:r>
              <w:t>Tresci programowe:</w:t>
            </w:r>
          </w:p>
          <w:p w14:paraId="07ED7E89" w14:textId="77777777" w:rsidR="0096502F" w:rsidRDefault="0096502F" w:rsidP="00BF56B4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1. Pojęcie misji </w:t>
            </w:r>
          </w:p>
          <w:p w14:paraId="3D1BFA5A" w14:textId="77777777" w:rsidR="0096502F" w:rsidRDefault="0096502F" w:rsidP="00BF56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Cele i metody misji </w:t>
            </w:r>
          </w:p>
          <w:p w14:paraId="75602B74" w14:textId="77777777" w:rsidR="0096502F" w:rsidRDefault="0096502F" w:rsidP="00BF56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Historia działalności misyjnej Kościoła </w:t>
            </w:r>
          </w:p>
          <w:p w14:paraId="056FFC67" w14:textId="77777777" w:rsidR="0096502F" w:rsidRDefault="0096502F" w:rsidP="00BF56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Zagadnienie dialogu międzyreligijnego </w:t>
            </w:r>
          </w:p>
          <w:p w14:paraId="3432A741" w14:textId="77777777" w:rsidR="0096502F" w:rsidRDefault="0096502F" w:rsidP="00BF56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Inkulturacja w krajach misyjnych </w:t>
            </w:r>
          </w:p>
          <w:p w14:paraId="1647260F" w14:textId="77777777" w:rsidR="0096502F" w:rsidRDefault="0096502F" w:rsidP="00BF56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Papieskie Dzieła Misyjne </w:t>
            </w:r>
          </w:p>
          <w:p w14:paraId="428BBED4" w14:textId="77777777" w:rsidR="0096502F" w:rsidRDefault="0096502F" w:rsidP="00BF56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Działalność edukacyjna Kościoła w krajach misyjnych </w:t>
            </w:r>
          </w:p>
          <w:p w14:paraId="06249965" w14:textId="77777777" w:rsidR="0096502F" w:rsidRDefault="0096502F" w:rsidP="00BF56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Społeczny wymiar pracy misjonarza </w:t>
            </w:r>
          </w:p>
          <w:p w14:paraId="451D6B04" w14:textId="77777777" w:rsidR="0096502F" w:rsidRDefault="0096502F" w:rsidP="00BF56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Misjonarz jako badacz lokalnych kultur </w:t>
            </w:r>
          </w:p>
          <w:p w14:paraId="149F628E" w14:textId="77777777" w:rsidR="0096502F" w:rsidRDefault="0096502F" w:rsidP="00BF56B4">
            <w:pPr>
              <w:rPr>
                <w:b/>
              </w:rPr>
            </w:pPr>
            <w:r>
              <w:rPr>
                <w:sz w:val="23"/>
                <w:szCs w:val="23"/>
              </w:rPr>
              <w:t>10. Polscy misjonarze w świecie</w:t>
            </w:r>
          </w:p>
        </w:tc>
      </w:tr>
    </w:tbl>
    <w:p w14:paraId="7D524B08" w14:textId="77777777" w:rsidR="0096502F" w:rsidRPr="00FC6CE1" w:rsidRDefault="0096502F" w:rsidP="0096502F">
      <w:pPr>
        <w:rPr>
          <w:b/>
        </w:rPr>
      </w:pPr>
    </w:p>
    <w:p w14:paraId="59156B10" w14:textId="77777777" w:rsidR="0096502F" w:rsidRDefault="0096502F" w:rsidP="0096502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Metody realizacji</w:t>
      </w:r>
      <w:r w:rsidRPr="008E4017">
        <w:rPr>
          <w:b/>
        </w:rPr>
        <w:t xml:space="preserve"> </w:t>
      </w:r>
      <w:r>
        <w:rPr>
          <w:b/>
        </w:rPr>
        <w:t xml:space="preserve">i weryfikacji </w:t>
      </w:r>
      <w:r w:rsidRPr="008E4017">
        <w:rPr>
          <w:b/>
        </w:rPr>
        <w:t xml:space="preserve">efektów </w:t>
      </w:r>
      <w:r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6502F" w14:paraId="7737B038" w14:textId="77777777" w:rsidTr="00BF56B4">
        <w:tc>
          <w:tcPr>
            <w:tcW w:w="2265" w:type="dxa"/>
            <w:vAlign w:val="center"/>
          </w:tcPr>
          <w:p w14:paraId="25B93A14" w14:textId="77777777" w:rsidR="0096502F" w:rsidRDefault="0096502F" w:rsidP="00BF56B4">
            <w:pPr>
              <w:jc w:val="center"/>
            </w:pPr>
            <w:r>
              <w:t>Symbol efektu</w:t>
            </w:r>
          </w:p>
        </w:tc>
        <w:tc>
          <w:tcPr>
            <w:tcW w:w="2265" w:type="dxa"/>
            <w:vAlign w:val="center"/>
          </w:tcPr>
          <w:p w14:paraId="4DF5CF02" w14:textId="77777777" w:rsidR="0096502F" w:rsidRDefault="0096502F" w:rsidP="00BF56B4">
            <w:pPr>
              <w:jc w:val="center"/>
            </w:pPr>
            <w:r>
              <w:t>Metody dydaktyczne</w:t>
            </w:r>
          </w:p>
          <w:p w14:paraId="6A134CFA" w14:textId="77777777" w:rsidR="0096502F" w:rsidRDefault="0096502F" w:rsidP="00BF56B4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266" w:type="dxa"/>
            <w:vAlign w:val="center"/>
          </w:tcPr>
          <w:p w14:paraId="017CF714" w14:textId="77777777" w:rsidR="0096502F" w:rsidRDefault="0096502F" w:rsidP="00BF56B4">
            <w:pPr>
              <w:jc w:val="center"/>
            </w:pPr>
            <w:r>
              <w:t>Metody weryfikacji</w:t>
            </w:r>
          </w:p>
          <w:p w14:paraId="321F6F17" w14:textId="77777777" w:rsidR="0096502F" w:rsidRDefault="0096502F" w:rsidP="00BF56B4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266" w:type="dxa"/>
            <w:vAlign w:val="center"/>
          </w:tcPr>
          <w:p w14:paraId="7AF5A15E" w14:textId="77777777" w:rsidR="0096502F" w:rsidRDefault="0096502F" w:rsidP="00BF56B4">
            <w:pPr>
              <w:jc w:val="center"/>
            </w:pPr>
            <w:r>
              <w:t>Sposoby dokumentacji</w:t>
            </w:r>
          </w:p>
          <w:p w14:paraId="3C3C7A96" w14:textId="77777777" w:rsidR="0096502F" w:rsidRDefault="0096502F" w:rsidP="00BF56B4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96502F" w14:paraId="250C8055" w14:textId="77777777" w:rsidTr="00BF56B4">
        <w:tc>
          <w:tcPr>
            <w:tcW w:w="9062" w:type="dxa"/>
            <w:gridSpan w:val="4"/>
            <w:vAlign w:val="center"/>
          </w:tcPr>
          <w:p w14:paraId="2E704B7B" w14:textId="77777777" w:rsidR="0096502F" w:rsidRDefault="0096502F" w:rsidP="00BF56B4">
            <w:pPr>
              <w:jc w:val="center"/>
            </w:pPr>
            <w:r>
              <w:t>WIEDZA</w:t>
            </w:r>
          </w:p>
        </w:tc>
      </w:tr>
      <w:tr w:rsidR="0096502F" w14:paraId="4A6B2603" w14:textId="77777777" w:rsidTr="00BF56B4">
        <w:tc>
          <w:tcPr>
            <w:tcW w:w="2265" w:type="dxa"/>
          </w:tcPr>
          <w:p w14:paraId="6BA3FDC4" w14:textId="77777777" w:rsidR="0096502F" w:rsidRDefault="0096502F" w:rsidP="00BF56B4">
            <w:r>
              <w:t>W_01</w:t>
            </w:r>
          </w:p>
        </w:tc>
        <w:tc>
          <w:tcPr>
            <w:tcW w:w="2265" w:type="dxa"/>
          </w:tcPr>
          <w:p w14:paraId="0D4B2D96" w14:textId="1AEF7789" w:rsidR="0096502F" w:rsidRDefault="0096502F" w:rsidP="00B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C4">
              <w:rPr>
                <w:rFonts w:ascii="Times New Roman" w:hAnsi="Times New Roman" w:cs="Times New Roman"/>
                <w:sz w:val="24"/>
                <w:szCs w:val="24"/>
              </w:rPr>
              <w:t xml:space="preserve">Dyskusja </w:t>
            </w:r>
          </w:p>
          <w:p w14:paraId="18207DD4" w14:textId="77777777" w:rsidR="0096502F" w:rsidRPr="00BF45C4" w:rsidRDefault="0096502F" w:rsidP="00B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87F98B" w14:textId="77777777" w:rsidR="0096502F" w:rsidRDefault="0096502F" w:rsidP="00BF5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C0">
              <w:rPr>
                <w:rFonts w:ascii="Times New Roman" w:hAnsi="Times New Roman" w:cs="Times New Roman"/>
                <w:sz w:val="24"/>
                <w:szCs w:val="24"/>
              </w:rPr>
              <w:t>Ocena aktywności studenta.</w:t>
            </w:r>
          </w:p>
          <w:p w14:paraId="044B65B6" w14:textId="07FC4378" w:rsidR="0096502F" w:rsidRDefault="0096502F" w:rsidP="00E31AFD">
            <w:pPr>
              <w:spacing w:after="0"/>
            </w:pPr>
            <w:r w:rsidRPr="001303C0">
              <w:rPr>
                <w:rFonts w:ascii="Times New Roman" w:hAnsi="Times New Roman" w:cs="Times New Roman"/>
                <w:sz w:val="24"/>
                <w:szCs w:val="24"/>
              </w:rPr>
              <w:t>Przygotowanie prezentacji multimedialnej</w:t>
            </w:r>
          </w:p>
        </w:tc>
        <w:tc>
          <w:tcPr>
            <w:tcW w:w="2266" w:type="dxa"/>
          </w:tcPr>
          <w:p w14:paraId="5B89A426" w14:textId="77777777" w:rsidR="0096502F" w:rsidRDefault="0096502F" w:rsidP="00BF56B4">
            <w:r w:rsidRPr="001F4641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zaliczeniowy</w:t>
            </w:r>
          </w:p>
        </w:tc>
      </w:tr>
      <w:tr w:rsidR="0096502F" w14:paraId="5EDFA3CE" w14:textId="77777777" w:rsidTr="00BF56B4">
        <w:tc>
          <w:tcPr>
            <w:tcW w:w="2265" w:type="dxa"/>
          </w:tcPr>
          <w:p w14:paraId="0B9E23A0" w14:textId="77777777" w:rsidR="0096502F" w:rsidRDefault="0096502F" w:rsidP="00BF56B4">
            <w:r>
              <w:t>W_02</w:t>
            </w:r>
          </w:p>
        </w:tc>
        <w:tc>
          <w:tcPr>
            <w:tcW w:w="2265" w:type="dxa"/>
          </w:tcPr>
          <w:p w14:paraId="4CC95F21" w14:textId="77777777" w:rsidR="0096502F" w:rsidRDefault="0096502F" w:rsidP="00BF56B4"/>
        </w:tc>
        <w:tc>
          <w:tcPr>
            <w:tcW w:w="2266" w:type="dxa"/>
          </w:tcPr>
          <w:p w14:paraId="6453630E" w14:textId="77777777" w:rsidR="0096502F" w:rsidRDefault="0096502F" w:rsidP="00BF56B4"/>
        </w:tc>
        <w:tc>
          <w:tcPr>
            <w:tcW w:w="2266" w:type="dxa"/>
          </w:tcPr>
          <w:p w14:paraId="6E0C09C4" w14:textId="77777777" w:rsidR="0096502F" w:rsidRDefault="0096502F" w:rsidP="00BF56B4"/>
        </w:tc>
      </w:tr>
      <w:tr w:rsidR="0096502F" w14:paraId="59424967" w14:textId="77777777" w:rsidTr="00BF56B4">
        <w:tc>
          <w:tcPr>
            <w:tcW w:w="2265" w:type="dxa"/>
          </w:tcPr>
          <w:p w14:paraId="449BFC90" w14:textId="77777777" w:rsidR="0096502F" w:rsidRDefault="0096502F" w:rsidP="00BF56B4">
            <w:r>
              <w:t>W_02</w:t>
            </w:r>
          </w:p>
        </w:tc>
        <w:tc>
          <w:tcPr>
            <w:tcW w:w="2265" w:type="dxa"/>
          </w:tcPr>
          <w:p w14:paraId="2F34FB47" w14:textId="77777777" w:rsidR="0096502F" w:rsidRDefault="0096502F" w:rsidP="00BF56B4"/>
        </w:tc>
        <w:tc>
          <w:tcPr>
            <w:tcW w:w="2266" w:type="dxa"/>
          </w:tcPr>
          <w:p w14:paraId="1E9899E7" w14:textId="77777777" w:rsidR="0096502F" w:rsidRDefault="0096502F" w:rsidP="00BF56B4"/>
        </w:tc>
        <w:tc>
          <w:tcPr>
            <w:tcW w:w="2266" w:type="dxa"/>
          </w:tcPr>
          <w:p w14:paraId="5F54F4DA" w14:textId="77777777" w:rsidR="0096502F" w:rsidRDefault="0096502F" w:rsidP="00BF56B4"/>
        </w:tc>
      </w:tr>
      <w:tr w:rsidR="0096502F" w14:paraId="249C1AB5" w14:textId="77777777" w:rsidTr="00BF56B4">
        <w:tc>
          <w:tcPr>
            <w:tcW w:w="9062" w:type="dxa"/>
            <w:gridSpan w:val="4"/>
            <w:vAlign w:val="center"/>
          </w:tcPr>
          <w:p w14:paraId="5F06D812" w14:textId="77777777" w:rsidR="0096502F" w:rsidRDefault="0096502F" w:rsidP="00BF56B4">
            <w:pPr>
              <w:jc w:val="center"/>
            </w:pPr>
            <w:r>
              <w:t>UMIEJĘTNOŚCI</w:t>
            </w:r>
          </w:p>
        </w:tc>
      </w:tr>
      <w:tr w:rsidR="0096502F" w14:paraId="081C2D58" w14:textId="77777777" w:rsidTr="00BF56B4">
        <w:tc>
          <w:tcPr>
            <w:tcW w:w="2265" w:type="dxa"/>
          </w:tcPr>
          <w:p w14:paraId="13B96860" w14:textId="77777777" w:rsidR="0096502F" w:rsidRDefault="0096502F" w:rsidP="00BF56B4">
            <w:r>
              <w:t>U_01</w:t>
            </w:r>
          </w:p>
        </w:tc>
        <w:tc>
          <w:tcPr>
            <w:tcW w:w="2265" w:type="dxa"/>
          </w:tcPr>
          <w:p w14:paraId="4AE5DD74" w14:textId="30071559" w:rsidR="0096502F" w:rsidRPr="00A449DF" w:rsidRDefault="0096502F" w:rsidP="00B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DF">
              <w:rPr>
                <w:rFonts w:ascii="Times New Roman" w:hAnsi="Times New Roman" w:cs="Times New Roman"/>
                <w:sz w:val="24"/>
                <w:szCs w:val="24"/>
              </w:rPr>
              <w:t>Dyskusja</w:t>
            </w:r>
          </w:p>
        </w:tc>
        <w:tc>
          <w:tcPr>
            <w:tcW w:w="2266" w:type="dxa"/>
          </w:tcPr>
          <w:p w14:paraId="6F6D75EB" w14:textId="77777777" w:rsidR="0096502F" w:rsidRDefault="0096502F" w:rsidP="00BF5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C0">
              <w:rPr>
                <w:rFonts w:ascii="Times New Roman" w:hAnsi="Times New Roman" w:cs="Times New Roman"/>
                <w:sz w:val="24"/>
                <w:szCs w:val="24"/>
              </w:rPr>
              <w:t>Ocena aktywności studenta.</w:t>
            </w:r>
          </w:p>
          <w:p w14:paraId="36FB2100" w14:textId="1D7CD268" w:rsidR="0096502F" w:rsidRDefault="0096502F" w:rsidP="00E31AFD">
            <w:pPr>
              <w:spacing w:after="0"/>
            </w:pPr>
            <w:r w:rsidRPr="001303C0">
              <w:rPr>
                <w:rFonts w:ascii="Times New Roman" w:hAnsi="Times New Roman" w:cs="Times New Roman"/>
                <w:sz w:val="24"/>
                <w:szCs w:val="24"/>
              </w:rPr>
              <w:t>Przygotowanie prezentacji multimedialnej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B2DD39E" w14:textId="77777777" w:rsidR="0096502F" w:rsidRDefault="0096502F" w:rsidP="00BF56B4">
            <w:r w:rsidRPr="001F4641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zaliczeniowy</w:t>
            </w:r>
          </w:p>
        </w:tc>
      </w:tr>
      <w:tr w:rsidR="0096502F" w14:paraId="17126C9A" w14:textId="77777777" w:rsidTr="00BF56B4">
        <w:tc>
          <w:tcPr>
            <w:tcW w:w="2265" w:type="dxa"/>
          </w:tcPr>
          <w:p w14:paraId="3C042D62" w14:textId="77777777" w:rsidR="0096502F" w:rsidRPr="004D5C51" w:rsidRDefault="0096502F" w:rsidP="00BF56B4">
            <w:r>
              <w:t>U_02</w:t>
            </w:r>
          </w:p>
        </w:tc>
        <w:tc>
          <w:tcPr>
            <w:tcW w:w="2265" w:type="dxa"/>
          </w:tcPr>
          <w:p w14:paraId="074DED16" w14:textId="77777777" w:rsidR="0096502F" w:rsidRPr="004D5C51" w:rsidRDefault="0096502F" w:rsidP="00BF56B4"/>
        </w:tc>
        <w:tc>
          <w:tcPr>
            <w:tcW w:w="2266" w:type="dxa"/>
          </w:tcPr>
          <w:p w14:paraId="538D085C" w14:textId="77777777" w:rsidR="0096502F" w:rsidRPr="004D5C51" w:rsidRDefault="0096502F" w:rsidP="00BF56B4"/>
        </w:tc>
        <w:tc>
          <w:tcPr>
            <w:tcW w:w="2266" w:type="dxa"/>
          </w:tcPr>
          <w:p w14:paraId="64868112" w14:textId="77777777" w:rsidR="0096502F" w:rsidRDefault="0096502F" w:rsidP="00BF56B4"/>
        </w:tc>
      </w:tr>
      <w:tr w:rsidR="0096502F" w14:paraId="28E5FCC9" w14:textId="77777777" w:rsidTr="00BF56B4">
        <w:tc>
          <w:tcPr>
            <w:tcW w:w="2265" w:type="dxa"/>
          </w:tcPr>
          <w:p w14:paraId="38DD1A5A" w14:textId="77777777" w:rsidR="0096502F" w:rsidRPr="004D5C51" w:rsidRDefault="0096502F" w:rsidP="00BF56B4">
            <w:r>
              <w:t>U_03</w:t>
            </w:r>
          </w:p>
        </w:tc>
        <w:tc>
          <w:tcPr>
            <w:tcW w:w="2265" w:type="dxa"/>
          </w:tcPr>
          <w:p w14:paraId="1548B056" w14:textId="77777777" w:rsidR="0096502F" w:rsidRPr="004D5C51" w:rsidRDefault="0096502F" w:rsidP="00BF56B4"/>
        </w:tc>
        <w:tc>
          <w:tcPr>
            <w:tcW w:w="2266" w:type="dxa"/>
          </w:tcPr>
          <w:p w14:paraId="20A18B37" w14:textId="77777777" w:rsidR="0096502F" w:rsidRPr="004D5C51" w:rsidRDefault="0096502F" w:rsidP="00BF56B4"/>
        </w:tc>
        <w:tc>
          <w:tcPr>
            <w:tcW w:w="2266" w:type="dxa"/>
          </w:tcPr>
          <w:p w14:paraId="70668AC1" w14:textId="77777777" w:rsidR="0096502F" w:rsidRDefault="0096502F" w:rsidP="00BF56B4"/>
        </w:tc>
      </w:tr>
      <w:tr w:rsidR="0096502F" w14:paraId="421CACED" w14:textId="77777777" w:rsidTr="00BF56B4">
        <w:tc>
          <w:tcPr>
            <w:tcW w:w="9062" w:type="dxa"/>
            <w:gridSpan w:val="4"/>
            <w:vAlign w:val="center"/>
          </w:tcPr>
          <w:p w14:paraId="1A1F6970" w14:textId="77777777" w:rsidR="0096502F" w:rsidRDefault="0096502F" w:rsidP="00BF56B4">
            <w:pPr>
              <w:jc w:val="center"/>
            </w:pPr>
            <w:r>
              <w:t>KOMPETENCJE SPOŁECZNE</w:t>
            </w:r>
          </w:p>
        </w:tc>
      </w:tr>
      <w:tr w:rsidR="0096502F" w14:paraId="73A268C7" w14:textId="77777777" w:rsidTr="00BF56B4">
        <w:tc>
          <w:tcPr>
            <w:tcW w:w="2265" w:type="dxa"/>
          </w:tcPr>
          <w:p w14:paraId="6122E5A0" w14:textId="77777777" w:rsidR="0096502F" w:rsidRDefault="0096502F" w:rsidP="00BF56B4">
            <w:r>
              <w:t>K_01</w:t>
            </w:r>
          </w:p>
        </w:tc>
        <w:tc>
          <w:tcPr>
            <w:tcW w:w="2265" w:type="dxa"/>
          </w:tcPr>
          <w:p w14:paraId="12D009B0" w14:textId="135E847B" w:rsidR="0096502F" w:rsidRDefault="0096502F" w:rsidP="00BF56B4">
            <w:r w:rsidRPr="00A449DF">
              <w:rPr>
                <w:rFonts w:ascii="Times New Roman" w:hAnsi="Times New Roman" w:cs="Times New Roman"/>
                <w:sz w:val="24"/>
                <w:szCs w:val="24"/>
              </w:rPr>
              <w:t>Dyskusja</w:t>
            </w:r>
          </w:p>
        </w:tc>
        <w:tc>
          <w:tcPr>
            <w:tcW w:w="2266" w:type="dxa"/>
          </w:tcPr>
          <w:p w14:paraId="52106141" w14:textId="77777777" w:rsidR="0096502F" w:rsidRDefault="0096502F" w:rsidP="00BF5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C0">
              <w:rPr>
                <w:rFonts w:ascii="Times New Roman" w:hAnsi="Times New Roman" w:cs="Times New Roman"/>
                <w:sz w:val="24"/>
                <w:szCs w:val="24"/>
              </w:rPr>
              <w:t>Ocena aktywności studenta.</w:t>
            </w:r>
          </w:p>
          <w:p w14:paraId="337B0933" w14:textId="2734CF00" w:rsidR="0096502F" w:rsidRDefault="0096502F" w:rsidP="00E31AFD">
            <w:pPr>
              <w:spacing w:after="0"/>
            </w:pPr>
            <w:r w:rsidRPr="001303C0">
              <w:rPr>
                <w:rFonts w:ascii="Times New Roman" w:hAnsi="Times New Roman" w:cs="Times New Roman"/>
                <w:sz w:val="24"/>
                <w:szCs w:val="24"/>
              </w:rPr>
              <w:t>Przygotowanie prezentacji multimedialnej</w:t>
            </w:r>
          </w:p>
        </w:tc>
        <w:tc>
          <w:tcPr>
            <w:tcW w:w="2266" w:type="dxa"/>
          </w:tcPr>
          <w:p w14:paraId="121CBD9A" w14:textId="77777777" w:rsidR="0096502F" w:rsidRDefault="0096502F" w:rsidP="00BF56B4">
            <w:r w:rsidRPr="001F4641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zaliczeniowy</w:t>
            </w:r>
          </w:p>
        </w:tc>
      </w:tr>
    </w:tbl>
    <w:p w14:paraId="389A7E19" w14:textId="77777777" w:rsidR="0096502F" w:rsidRDefault="0096502F" w:rsidP="0096502F">
      <w:pPr>
        <w:spacing w:after="0"/>
      </w:pPr>
    </w:p>
    <w:p w14:paraId="19E45CD3" w14:textId="77777777" w:rsidR="0096502F" w:rsidRDefault="0096502F" w:rsidP="0096502F">
      <w:pPr>
        <w:pStyle w:val="Akapitzlist"/>
        <w:ind w:left="1080"/>
        <w:rPr>
          <w:b/>
        </w:rPr>
      </w:pPr>
    </w:p>
    <w:p w14:paraId="68C9D906" w14:textId="77777777" w:rsidR="0096502F" w:rsidRPr="004467FA" w:rsidRDefault="0096502F" w:rsidP="0096502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 w14:paraId="2297BB3C" w14:textId="099F803E" w:rsidR="0096502F" w:rsidRPr="00617CF6" w:rsidRDefault="0096502F" w:rsidP="0096502F">
      <w:pPr>
        <w:rPr>
          <w:bCs/>
        </w:rPr>
      </w:pPr>
      <w:r w:rsidRPr="00617CF6">
        <w:rPr>
          <w:bCs/>
        </w:rPr>
        <w:t xml:space="preserve">Aktywność i obecność na zajęciach. Dozwolone 2 nieobecności nieusprawiedliwione. Prezentacja multimedialna. </w:t>
      </w:r>
    </w:p>
    <w:p w14:paraId="31F6B089" w14:textId="77777777" w:rsidR="0096502F" w:rsidRDefault="0096502F" w:rsidP="0096502F">
      <w:pPr>
        <w:pStyle w:val="Default"/>
      </w:pPr>
    </w:p>
    <w:p w14:paraId="5FDF3309" w14:textId="77777777" w:rsidR="0096502F" w:rsidRDefault="0096502F" w:rsidP="0096502F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Ocena niedostateczna </w:t>
      </w:r>
    </w:p>
    <w:p w14:paraId="10B5D41D" w14:textId="77777777" w:rsidR="0096502F" w:rsidRDefault="0096502F" w:rsidP="0096502F">
      <w:pPr>
        <w:spacing w:after="0"/>
        <w:rPr>
          <w:sz w:val="23"/>
          <w:szCs w:val="23"/>
        </w:rPr>
      </w:pPr>
      <w:r>
        <w:rPr>
          <w:sz w:val="23"/>
          <w:szCs w:val="23"/>
        </w:rPr>
        <w:t>(W) – Student nie zna podstawowych terminów dotyczących działalności misyjne Kościoła</w:t>
      </w:r>
    </w:p>
    <w:p w14:paraId="2A9708F8" w14:textId="77777777" w:rsidR="0096502F" w:rsidRDefault="0096502F" w:rsidP="009650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(U) - Student nie potrafi interpretować oraz analizować zjawisk społecznych towarzyszących działalności misyjnej Kościoła </w:t>
      </w:r>
    </w:p>
    <w:p w14:paraId="7F3FE0EA" w14:textId="77777777" w:rsidR="0096502F" w:rsidRDefault="0096502F" w:rsidP="009650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(K) – Student nie potrafi zorganizować własnego warsztatu pracy </w:t>
      </w:r>
    </w:p>
    <w:p w14:paraId="50A47482" w14:textId="77777777" w:rsidR="0096502F" w:rsidRDefault="0096502F" w:rsidP="009650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Ocena dostateczna </w:t>
      </w:r>
    </w:p>
    <w:p w14:paraId="501670AC" w14:textId="77777777" w:rsidR="0096502F" w:rsidRDefault="0096502F" w:rsidP="0096502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(W) – Student zna wybrane terminów dotyczących działalności misyjnej Kościoła </w:t>
      </w:r>
    </w:p>
    <w:p w14:paraId="07ED6156" w14:textId="77777777" w:rsidR="0096502F" w:rsidRDefault="0096502F" w:rsidP="009650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(U) - Student potrafi interpretować oraz analizować wybrane zjawiska społeczne towarzyszące działalności misyjnej Kościoła </w:t>
      </w:r>
    </w:p>
    <w:p w14:paraId="38BBD478" w14:textId="77777777" w:rsidR="0096502F" w:rsidRDefault="0096502F" w:rsidP="009650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(K) – Student rozumie potrzebę organizacji własnego warsztatu pracy ale nie potrafi jej skutecznie zrealizować </w:t>
      </w:r>
    </w:p>
    <w:p w14:paraId="18D2CA3A" w14:textId="77777777" w:rsidR="0096502F" w:rsidRDefault="0096502F" w:rsidP="009650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Ocena dobra </w:t>
      </w:r>
    </w:p>
    <w:p w14:paraId="69A4C33F" w14:textId="77777777" w:rsidR="0096502F" w:rsidRDefault="0096502F" w:rsidP="009650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(W) – Student zna większość omówionych na zajęciach terminów dotyczących działalności misyjnej Kościoła </w:t>
      </w:r>
    </w:p>
    <w:p w14:paraId="70E34038" w14:textId="77777777" w:rsidR="0096502F" w:rsidRDefault="0096502F" w:rsidP="009650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(U) - Student potrafi interpretować oraz analizować większość zjawisk społecznych towarzyszących działalności misyjnej Kościoła </w:t>
      </w:r>
    </w:p>
    <w:p w14:paraId="5923999B" w14:textId="77777777" w:rsidR="0096502F" w:rsidRDefault="0096502F" w:rsidP="009650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(K) – Student zna sposoby pracy w grupie </w:t>
      </w:r>
    </w:p>
    <w:p w14:paraId="45C8B37D" w14:textId="77777777" w:rsidR="0096502F" w:rsidRDefault="0096502F" w:rsidP="009650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Ocena bardzo dobra </w:t>
      </w:r>
    </w:p>
    <w:p w14:paraId="3F9A96A1" w14:textId="77777777" w:rsidR="0096502F" w:rsidRDefault="0096502F" w:rsidP="009650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(W) – Student zna wszystkie wymagane terminy dotyczących działalności misyjnej Kościoła </w:t>
      </w:r>
    </w:p>
    <w:p w14:paraId="28917E9F" w14:textId="77777777" w:rsidR="0096502F" w:rsidRDefault="0096502F" w:rsidP="009650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(U) - Student potrafi pozyskiwać dane do analizowania konkretnych procesów i zjawisk społecznych towarzyszących działalności misyjnej Kościoła </w:t>
      </w:r>
    </w:p>
    <w:p w14:paraId="70B37552" w14:textId="77777777" w:rsidR="0096502F" w:rsidRDefault="0096502F" w:rsidP="009650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(K) – student potrafi zorganizować pracę własną oraz zespołu, do którego należy </w:t>
      </w:r>
    </w:p>
    <w:p w14:paraId="2FA8C9A5" w14:textId="77777777" w:rsidR="0096502F" w:rsidRDefault="0096502F" w:rsidP="0096502F">
      <w:pPr>
        <w:rPr>
          <w:sz w:val="23"/>
          <w:szCs w:val="23"/>
        </w:rPr>
      </w:pPr>
      <w:r>
        <w:rPr>
          <w:sz w:val="23"/>
          <w:szCs w:val="23"/>
        </w:rPr>
        <w:t>Literatura podstawowa</w:t>
      </w:r>
    </w:p>
    <w:p w14:paraId="794C8658" w14:textId="77777777" w:rsidR="0096502F" w:rsidRDefault="0096502F" w:rsidP="0096502F">
      <w:pPr>
        <w:rPr>
          <w:sz w:val="23"/>
          <w:szCs w:val="23"/>
        </w:rPr>
      </w:pPr>
    </w:p>
    <w:p w14:paraId="07CAE225" w14:textId="77777777" w:rsidR="0096502F" w:rsidRPr="008712A2" w:rsidRDefault="0096502F" w:rsidP="0096502F">
      <w:pPr>
        <w:rPr>
          <w:b/>
        </w:rPr>
      </w:pPr>
    </w:p>
    <w:p w14:paraId="0D5268CE" w14:textId="77777777" w:rsidR="0096502F" w:rsidRDefault="0096502F" w:rsidP="0096502F">
      <w:pPr>
        <w:pStyle w:val="Akapitzlist"/>
        <w:numPr>
          <w:ilvl w:val="0"/>
          <w:numId w:val="1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96502F" w:rsidRPr="004E2DB4" w14:paraId="7723FB2C" w14:textId="77777777" w:rsidTr="00BF56B4">
        <w:tc>
          <w:tcPr>
            <w:tcW w:w="4606" w:type="dxa"/>
          </w:tcPr>
          <w:p w14:paraId="2D8B65A1" w14:textId="77777777" w:rsidR="0096502F" w:rsidRPr="004E2DB4" w:rsidRDefault="0096502F" w:rsidP="00BF56B4">
            <w:r w:rsidRPr="004E2DB4">
              <w:t>Forma aktywności studenta</w:t>
            </w:r>
          </w:p>
        </w:tc>
        <w:tc>
          <w:tcPr>
            <w:tcW w:w="4606" w:type="dxa"/>
          </w:tcPr>
          <w:p w14:paraId="57C68D34" w14:textId="77777777" w:rsidR="0096502F" w:rsidRPr="004E2DB4" w:rsidRDefault="0096502F" w:rsidP="00BF56B4">
            <w:r w:rsidRPr="004E2DB4">
              <w:t>Liczba godzin</w:t>
            </w:r>
          </w:p>
        </w:tc>
      </w:tr>
      <w:tr w:rsidR="0096502F" w14:paraId="0AE39B46" w14:textId="77777777" w:rsidTr="00BF56B4">
        <w:tc>
          <w:tcPr>
            <w:tcW w:w="4606" w:type="dxa"/>
          </w:tcPr>
          <w:p w14:paraId="3A67CDC8" w14:textId="77777777" w:rsidR="0096502F" w:rsidRDefault="0096502F" w:rsidP="00BF56B4">
            <w:r>
              <w:t xml:space="preserve">Liczba godzin kontaktowych z nauczycielem </w:t>
            </w:r>
          </w:p>
          <w:p w14:paraId="3B4E42CE" w14:textId="77777777" w:rsidR="0096502F" w:rsidRPr="004E2DB4" w:rsidRDefault="0096502F" w:rsidP="00BF56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4465A7CF" w14:textId="77777777" w:rsidR="0096502F" w:rsidRDefault="0096502F" w:rsidP="00BF56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6502F" w14:paraId="3B6385BB" w14:textId="77777777" w:rsidTr="00BF56B4">
        <w:tc>
          <w:tcPr>
            <w:tcW w:w="4606" w:type="dxa"/>
          </w:tcPr>
          <w:p w14:paraId="58C8958F" w14:textId="77777777" w:rsidR="0096502F" w:rsidRPr="004E2DB4" w:rsidRDefault="0096502F" w:rsidP="00BF56B4">
            <w:r w:rsidRPr="004E2DB4">
              <w:t>Liczba godzin indywidualnej pracy studenta</w:t>
            </w:r>
          </w:p>
          <w:p w14:paraId="221E7394" w14:textId="77777777" w:rsidR="0096502F" w:rsidRPr="004E2DB4" w:rsidRDefault="0096502F" w:rsidP="00BF56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0544CC70" w14:textId="77777777" w:rsidR="0096502F" w:rsidRDefault="0096502F" w:rsidP="00BF56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740E34BE" w14:textId="77777777" w:rsidR="0096502F" w:rsidRDefault="0096502F" w:rsidP="0096502F">
      <w:pPr>
        <w:spacing w:after="0"/>
        <w:rPr>
          <w:b/>
        </w:rPr>
      </w:pPr>
    </w:p>
    <w:p w14:paraId="600A46BF" w14:textId="77777777" w:rsidR="0096502F" w:rsidRDefault="0096502F" w:rsidP="0096502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502F" w14:paraId="5A905A15" w14:textId="77777777" w:rsidTr="00BF56B4">
        <w:tc>
          <w:tcPr>
            <w:tcW w:w="9212" w:type="dxa"/>
          </w:tcPr>
          <w:p w14:paraId="0548F29E" w14:textId="77777777" w:rsidR="0096502F" w:rsidRPr="00C52E02" w:rsidRDefault="0096502F" w:rsidP="00BF56B4">
            <w:r>
              <w:t>Literatura p</w:t>
            </w:r>
            <w:r w:rsidRPr="00C52E02">
              <w:t>odstawowa</w:t>
            </w:r>
          </w:p>
        </w:tc>
      </w:tr>
      <w:tr w:rsidR="0096502F" w14:paraId="29A14B23" w14:textId="77777777" w:rsidTr="00BF56B4">
        <w:tc>
          <w:tcPr>
            <w:tcW w:w="9212" w:type="dxa"/>
          </w:tcPr>
          <w:p w14:paraId="6EDCCACB" w14:textId="77777777" w:rsidR="0096502F" w:rsidRDefault="0096502F" w:rsidP="00BF56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M. Jagodziński, </w:t>
            </w:r>
            <w:r>
              <w:rPr>
                <w:i/>
                <w:iCs/>
                <w:sz w:val="23"/>
                <w:szCs w:val="23"/>
              </w:rPr>
              <w:t>Misje: teologia-historia-rzeczywistość</w:t>
            </w:r>
            <w:r>
              <w:rPr>
                <w:sz w:val="23"/>
                <w:szCs w:val="23"/>
              </w:rPr>
              <w:t xml:space="preserve">, Radom 2013. </w:t>
            </w:r>
          </w:p>
          <w:p w14:paraId="275CAE8E" w14:textId="77777777" w:rsidR="0096502F" w:rsidRPr="00C52E02" w:rsidRDefault="0096502F" w:rsidP="00BF56B4">
            <w:r>
              <w:rPr>
                <w:i/>
                <w:iCs/>
                <w:sz w:val="23"/>
                <w:szCs w:val="23"/>
              </w:rPr>
              <w:t>Kościół misyjny. Podstawowe studium misjologii</w:t>
            </w:r>
            <w:r>
              <w:rPr>
                <w:sz w:val="23"/>
                <w:szCs w:val="23"/>
              </w:rPr>
              <w:t>, red. S. Karotempler, tłum. R. Dziura, A. Halemba, Warszawa 1997.</w:t>
            </w:r>
          </w:p>
        </w:tc>
      </w:tr>
      <w:tr w:rsidR="0096502F" w14:paraId="5944D463" w14:textId="77777777" w:rsidTr="00BF56B4">
        <w:tc>
          <w:tcPr>
            <w:tcW w:w="9212" w:type="dxa"/>
          </w:tcPr>
          <w:p w14:paraId="2BCC577B" w14:textId="77777777" w:rsidR="0096502F" w:rsidRPr="00C52E02" w:rsidRDefault="0096502F" w:rsidP="00BF56B4">
            <w:r>
              <w:t>Literatura u</w:t>
            </w:r>
            <w:r w:rsidRPr="00C52E02">
              <w:t>zupełniająca</w:t>
            </w:r>
          </w:p>
        </w:tc>
      </w:tr>
      <w:tr w:rsidR="0096502F" w14:paraId="239C34F6" w14:textId="77777777" w:rsidTr="00BF56B4">
        <w:tc>
          <w:tcPr>
            <w:tcW w:w="9212" w:type="dxa"/>
          </w:tcPr>
          <w:p w14:paraId="4094B77A" w14:textId="77777777" w:rsidR="0096502F" w:rsidRDefault="0096502F" w:rsidP="00BF56B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Działalność misyjna i promocja ludzka. Teoria i praktyka eklezjalna</w:t>
            </w:r>
            <w:r>
              <w:rPr>
                <w:sz w:val="23"/>
                <w:szCs w:val="23"/>
              </w:rPr>
              <w:t xml:space="preserve">, red. J. Stala, Lublin 2011. </w:t>
            </w:r>
          </w:p>
          <w:p w14:paraId="244F912C" w14:textId="77777777" w:rsidR="0096502F" w:rsidRDefault="0096502F" w:rsidP="00BF56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J. Górski, </w:t>
            </w:r>
            <w:r>
              <w:rPr>
                <w:i/>
                <w:iCs/>
                <w:sz w:val="23"/>
                <w:szCs w:val="23"/>
              </w:rPr>
              <w:t>Mały słownik misjologiczny</w:t>
            </w:r>
            <w:r>
              <w:rPr>
                <w:sz w:val="23"/>
                <w:szCs w:val="23"/>
              </w:rPr>
              <w:t xml:space="preserve">, Katowice 2004. </w:t>
            </w:r>
          </w:p>
          <w:p w14:paraId="1B811443" w14:textId="77777777" w:rsidR="0096502F" w:rsidRDefault="0096502F" w:rsidP="00BF56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J. Górski, </w:t>
            </w:r>
            <w:r>
              <w:rPr>
                <w:i/>
                <w:iCs/>
                <w:sz w:val="23"/>
                <w:szCs w:val="23"/>
              </w:rPr>
              <w:t>Odpowiedzi na 101 pytań o misje</w:t>
            </w:r>
            <w:r>
              <w:rPr>
                <w:sz w:val="23"/>
                <w:szCs w:val="23"/>
              </w:rPr>
              <w:t xml:space="preserve">, Kraków 2005. </w:t>
            </w:r>
          </w:p>
          <w:p w14:paraId="41F3088F" w14:textId="77777777" w:rsidR="0096502F" w:rsidRPr="008712A2" w:rsidRDefault="0096502F" w:rsidP="00BF56B4">
            <w:r>
              <w:rPr>
                <w:sz w:val="23"/>
                <w:szCs w:val="23"/>
              </w:rPr>
              <w:t xml:space="preserve">K. Muller, </w:t>
            </w:r>
            <w:r>
              <w:rPr>
                <w:i/>
                <w:iCs/>
                <w:sz w:val="23"/>
                <w:szCs w:val="23"/>
              </w:rPr>
              <w:t>Teologia misji. Wprowadzenie</w:t>
            </w:r>
            <w:r>
              <w:rPr>
                <w:sz w:val="23"/>
                <w:szCs w:val="23"/>
              </w:rPr>
              <w:t>, tłum. W. Kowalak, B. Wodecki, Warszawa 1989.</w:t>
            </w:r>
          </w:p>
        </w:tc>
      </w:tr>
    </w:tbl>
    <w:p w14:paraId="3AA88122" w14:textId="77777777" w:rsidR="0096502F" w:rsidRDefault="0096502F" w:rsidP="0096502F">
      <w:pPr>
        <w:spacing w:after="0"/>
        <w:rPr>
          <w:b/>
        </w:rPr>
      </w:pPr>
    </w:p>
    <w:p w14:paraId="6D6EBEEE" w14:textId="77777777" w:rsidR="0096502F" w:rsidRPr="002D1A52" w:rsidRDefault="0096502F" w:rsidP="0096502F"/>
    <w:p w14:paraId="4C9F9889" w14:textId="77777777" w:rsidR="0096502F" w:rsidRDefault="0096502F" w:rsidP="0096502F"/>
    <w:p w14:paraId="295CCF1E" w14:textId="77777777" w:rsidR="00FF7A27" w:rsidRDefault="00FF7A27"/>
    <w:sectPr w:rsidR="00FF7A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61348" w14:textId="77777777" w:rsidR="00DD7B86" w:rsidRDefault="00DD7B86">
      <w:pPr>
        <w:spacing w:after="0" w:line="240" w:lineRule="auto"/>
      </w:pPr>
      <w:r>
        <w:separator/>
      </w:r>
    </w:p>
  </w:endnote>
  <w:endnote w:type="continuationSeparator" w:id="0">
    <w:p w14:paraId="32350722" w14:textId="77777777" w:rsidR="00DD7B86" w:rsidRDefault="00DD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03B7E" w14:textId="77777777" w:rsidR="00DD7B86" w:rsidRDefault="00DD7B86">
      <w:pPr>
        <w:spacing w:after="0" w:line="240" w:lineRule="auto"/>
      </w:pPr>
      <w:r>
        <w:separator/>
      </w:r>
    </w:p>
  </w:footnote>
  <w:footnote w:type="continuationSeparator" w:id="0">
    <w:p w14:paraId="044D5B60" w14:textId="77777777" w:rsidR="00DD7B86" w:rsidRDefault="00DD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BA526" w14:textId="77777777" w:rsidR="009D7200" w:rsidRPr="00B04272" w:rsidRDefault="002D5D97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50EB736D" w14:textId="77777777" w:rsidR="009D7200" w:rsidRDefault="009D72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9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91"/>
    <w:rsid w:val="00041F1B"/>
    <w:rsid w:val="00170F66"/>
    <w:rsid w:val="00267350"/>
    <w:rsid w:val="002D5D97"/>
    <w:rsid w:val="005730D8"/>
    <w:rsid w:val="005B7755"/>
    <w:rsid w:val="0096502F"/>
    <w:rsid w:val="009D7200"/>
    <w:rsid w:val="009E24EB"/>
    <w:rsid w:val="00B872E2"/>
    <w:rsid w:val="00DD7B86"/>
    <w:rsid w:val="00E31AFD"/>
    <w:rsid w:val="00FA47DD"/>
    <w:rsid w:val="00FD2391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3A8D"/>
  <w15:chartTrackingRefBased/>
  <w15:docId w15:val="{FC51BC13-184B-4E6F-A794-5FD842DE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0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502F"/>
    <w:pPr>
      <w:ind w:left="720"/>
      <w:contextualSpacing/>
    </w:pPr>
  </w:style>
  <w:style w:type="table" w:styleId="Tabela-Siatka">
    <w:name w:val="Table Grid"/>
    <w:basedOn w:val="Standardowy"/>
    <w:uiPriority w:val="59"/>
    <w:rsid w:val="0096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02F"/>
  </w:style>
  <w:style w:type="paragraph" w:customStyle="1" w:styleId="Default">
    <w:name w:val="Default"/>
    <w:rsid w:val="00965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6502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6502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731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Pabich</dc:creator>
  <cp:keywords/>
  <dc:description/>
  <cp:lastModifiedBy>Marek Pabich</cp:lastModifiedBy>
  <cp:revision>7</cp:revision>
  <dcterms:created xsi:type="dcterms:W3CDTF">2021-11-20T02:36:00Z</dcterms:created>
  <dcterms:modified xsi:type="dcterms:W3CDTF">2024-11-11T23:37:00Z</dcterms:modified>
</cp:coreProperties>
</file>