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AB451" w14:textId="77777777" w:rsidR="00757261" w:rsidRPr="00F4321D" w:rsidRDefault="00757261" w:rsidP="004F73CF">
      <w:pPr>
        <w:rPr>
          <w:rFonts w:cstheme="minorHAnsi"/>
          <w:b/>
        </w:rPr>
      </w:pPr>
      <w:r w:rsidRPr="00F4321D">
        <w:rPr>
          <w:rFonts w:cstheme="minorHAnsi"/>
          <w:b/>
        </w:rPr>
        <w:t xml:space="preserve">KARTA PRZEDMIOTU </w:t>
      </w:r>
    </w:p>
    <w:p w14:paraId="60FECA5A" w14:textId="77777777" w:rsidR="004F73CF" w:rsidRPr="00F4321D" w:rsidRDefault="004F73CF" w:rsidP="004F73CF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F4321D">
        <w:rPr>
          <w:rFonts w:cstheme="minorHAnsi"/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2D1A52" w:rsidRPr="00F4321D" w14:paraId="2DB30081" w14:textId="77777777" w:rsidTr="00EA18E1">
        <w:tc>
          <w:tcPr>
            <w:tcW w:w="4606" w:type="dxa"/>
          </w:tcPr>
          <w:p w14:paraId="29A5B670" w14:textId="77777777" w:rsidR="002D1A52" w:rsidRPr="00F4321D" w:rsidRDefault="002D1A52" w:rsidP="00EA18E1">
            <w:pPr>
              <w:rPr>
                <w:rFonts w:cstheme="minorHAnsi"/>
              </w:rPr>
            </w:pPr>
            <w:r w:rsidRPr="00F4321D">
              <w:rPr>
                <w:rFonts w:cstheme="minorHAnsi"/>
              </w:rPr>
              <w:t>Nazwa przedmiotu</w:t>
            </w:r>
          </w:p>
        </w:tc>
        <w:tc>
          <w:tcPr>
            <w:tcW w:w="4606" w:type="dxa"/>
          </w:tcPr>
          <w:p w14:paraId="5554B510" w14:textId="77777777" w:rsidR="002D1A52" w:rsidRPr="00F4321D" w:rsidRDefault="00C91BC4" w:rsidP="00EA18E1">
            <w:pPr>
              <w:rPr>
                <w:rFonts w:cstheme="minorHAnsi"/>
                <w:b/>
              </w:rPr>
            </w:pPr>
            <w:r w:rsidRPr="00F4321D">
              <w:rPr>
                <w:rFonts w:cstheme="minorHAnsi"/>
                <w:b/>
              </w:rPr>
              <w:t>Etyka biznesu</w:t>
            </w:r>
          </w:p>
        </w:tc>
      </w:tr>
      <w:tr w:rsidR="002D1A52" w:rsidRPr="00F4321D" w14:paraId="6A3B1674" w14:textId="77777777" w:rsidTr="00EA18E1">
        <w:tc>
          <w:tcPr>
            <w:tcW w:w="4606" w:type="dxa"/>
          </w:tcPr>
          <w:p w14:paraId="47271899" w14:textId="77777777" w:rsidR="002D1A52" w:rsidRPr="00F4321D" w:rsidRDefault="00C961A5" w:rsidP="00EA18E1">
            <w:pPr>
              <w:rPr>
                <w:rFonts w:cstheme="minorHAnsi"/>
              </w:rPr>
            </w:pPr>
            <w:r w:rsidRPr="00F4321D">
              <w:rPr>
                <w:rFonts w:cstheme="minorHAnsi"/>
              </w:rPr>
              <w:t>Nazwa przedmiotu w języku angielskim</w:t>
            </w:r>
          </w:p>
        </w:tc>
        <w:tc>
          <w:tcPr>
            <w:tcW w:w="4606" w:type="dxa"/>
          </w:tcPr>
          <w:p w14:paraId="41E78737" w14:textId="77777777" w:rsidR="002D1A52" w:rsidRPr="00F4321D" w:rsidRDefault="00C91BC4" w:rsidP="00C91BC4">
            <w:pPr>
              <w:rPr>
                <w:rFonts w:cstheme="minorHAnsi"/>
                <w:i/>
              </w:rPr>
            </w:pPr>
            <w:r w:rsidRPr="00F4321D">
              <w:rPr>
                <w:rFonts w:cstheme="minorHAnsi"/>
                <w:i/>
              </w:rPr>
              <w:t xml:space="preserve">Business </w:t>
            </w:r>
            <w:proofErr w:type="spellStart"/>
            <w:r w:rsidRPr="00F4321D">
              <w:rPr>
                <w:rFonts w:cstheme="minorHAnsi"/>
                <w:i/>
              </w:rPr>
              <w:t>Ethics</w:t>
            </w:r>
            <w:proofErr w:type="spellEnd"/>
          </w:p>
        </w:tc>
      </w:tr>
      <w:tr w:rsidR="002D1A52" w:rsidRPr="00F4321D" w14:paraId="076F4840" w14:textId="77777777" w:rsidTr="00EA18E1">
        <w:tc>
          <w:tcPr>
            <w:tcW w:w="4606" w:type="dxa"/>
          </w:tcPr>
          <w:p w14:paraId="77D9594C" w14:textId="77777777" w:rsidR="002D1A52" w:rsidRPr="00F4321D" w:rsidRDefault="002D1A52" w:rsidP="001C0192">
            <w:pPr>
              <w:rPr>
                <w:rFonts w:cstheme="minorHAnsi"/>
              </w:rPr>
            </w:pPr>
            <w:r w:rsidRPr="00F4321D">
              <w:rPr>
                <w:rFonts w:cstheme="minorHAnsi"/>
              </w:rPr>
              <w:t xml:space="preserve">Kierunek studiów </w:t>
            </w:r>
          </w:p>
        </w:tc>
        <w:tc>
          <w:tcPr>
            <w:tcW w:w="4606" w:type="dxa"/>
          </w:tcPr>
          <w:p w14:paraId="6843ADCC" w14:textId="77777777" w:rsidR="002D1A52" w:rsidRPr="00F4321D" w:rsidRDefault="00C91BC4" w:rsidP="00EA18E1">
            <w:pPr>
              <w:rPr>
                <w:rFonts w:cstheme="minorHAnsi"/>
              </w:rPr>
            </w:pPr>
            <w:r w:rsidRPr="00F4321D">
              <w:rPr>
                <w:rFonts w:cstheme="minorHAnsi"/>
              </w:rPr>
              <w:t>Zarządzanie</w:t>
            </w:r>
          </w:p>
        </w:tc>
      </w:tr>
      <w:tr w:rsidR="001C0192" w:rsidRPr="00F4321D" w14:paraId="329E3545" w14:textId="77777777" w:rsidTr="00EA18E1">
        <w:tc>
          <w:tcPr>
            <w:tcW w:w="4606" w:type="dxa"/>
          </w:tcPr>
          <w:p w14:paraId="53336A42" w14:textId="77777777" w:rsidR="001C0192" w:rsidRPr="00F4321D" w:rsidRDefault="001C0192" w:rsidP="00EA18E1">
            <w:pPr>
              <w:rPr>
                <w:rFonts w:cstheme="minorHAnsi"/>
              </w:rPr>
            </w:pPr>
            <w:r w:rsidRPr="00F4321D">
              <w:rPr>
                <w:rFonts w:cstheme="minorHAnsi"/>
              </w:rPr>
              <w:t>Poziom studiów (I, II, jednolite magisterskie)</w:t>
            </w:r>
          </w:p>
        </w:tc>
        <w:tc>
          <w:tcPr>
            <w:tcW w:w="4606" w:type="dxa"/>
          </w:tcPr>
          <w:p w14:paraId="768049DA" w14:textId="77777777" w:rsidR="001C0192" w:rsidRPr="00F4321D" w:rsidRDefault="00C91BC4" w:rsidP="00EA18E1">
            <w:pPr>
              <w:rPr>
                <w:rFonts w:cstheme="minorHAnsi"/>
              </w:rPr>
            </w:pPr>
            <w:r w:rsidRPr="00F4321D">
              <w:rPr>
                <w:rFonts w:cstheme="minorHAnsi"/>
              </w:rPr>
              <w:t>II stopień</w:t>
            </w:r>
          </w:p>
        </w:tc>
      </w:tr>
      <w:tr w:rsidR="001C0192" w:rsidRPr="00F4321D" w14:paraId="6B863AEB" w14:textId="77777777" w:rsidTr="00EA18E1">
        <w:tc>
          <w:tcPr>
            <w:tcW w:w="4606" w:type="dxa"/>
          </w:tcPr>
          <w:p w14:paraId="7A6E6251" w14:textId="77777777" w:rsidR="001C0192" w:rsidRPr="00F4321D" w:rsidRDefault="001C0192" w:rsidP="00EA18E1">
            <w:pPr>
              <w:rPr>
                <w:rFonts w:cstheme="minorHAnsi"/>
              </w:rPr>
            </w:pPr>
            <w:r w:rsidRPr="00F4321D">
              <w:rPr>
                <w:rFonts w:cstheme="minorHAnsi"/>
              </w:rPr>
              <w:t>Forma studiów (stacjonarne, niestacjonarne)</w:t>
            </w:r>
          </w:p>
        </w:tc>
        <w:tc>
          <w:tcPr>
            <w:tcW w:w="4606" w:type="dxa"/>
          </w:tcPr>
          <w:p w14:paraId="77BEBDDA" w14:textId="77777777" w:rsidR="001C0192" w:rsidRPr="00F4321D" w:rsidRDefault="00563631" w:rsidP="00EA18E1">
            <w:pPr>
              <w:rPr>
                <w:rFonts w:cstheme="minorHAnsi"/>
              </w:rPr>
            </w:pPr>
            <w:r w:rsidRPr="00F4321D">
              <w:rPr>
                <w:rFonts w:cstheme="minorHAnsi"/>
              </w:rPr>
              <w:t>stacjonarne</w:t>
            </w:r>
          </w:p>
        </w:tc>
      </w:tr>
      <w:tr w:rsidR="002D1A52" w:rsidRPr="00F4321D" w14:paraId="46BD566A" w14:textId="77777777" w:rsidTr="00EA18E1">
        <w:tc>
          <w:tcPr>
            <w:tcW w:w="4606" w:type="dxa"/>
          </w:tcPr>
          <w:p w14:paraId="178F4AC6" w14:textId="77777777" w:rsidR="002D1A52" w:rsidRPr="00F4321D" w:rsidRDefault="00757261" w:rsidP="00EA18E1">
            <w:pPr>
              <w:rPr>
                <w:rFonts w:cstheme="minorHAnsi"/>
              </w:rPr>
            </w:pPr>
            <w:r w:rsidRPr="00F4321D">
              <w:rPr>
                <w:rFonts w:cstheme="minorHAnsi"/>
              </w:rPr>
              <w:t>Dyscyplina</w:t>
            </w:r>
          </w:p>
        </w:tc>
        <w:tc>
          <w:tcPr>
            <w:tcW w:w="4606" w:type="dxa"/>
          </w:tcPr>
          <w:p w14:paraId="6F345C14" w14:textId="6DB5A541" w:rsidR="002D1A52" w:rsidRPr="00F4321D" w:rsidRDefault="00563631" w:rsidP="00EA18E1">
            <w:pPr>
              <w:rPr>
                <w:rFonts w:cstheme="minorHAnsi"/>
              </w:rPr>
            </w:pPr>
            <w:r w:rsidRPr="00F4321D">
              <w:rPr>
                <w:rFonts w:cstheme="minorHAnsi"/>
              </w:rPr>
              <w:t>nauki o zarządzaniu i jakości</w:t>
            </w:r>
            <w:bookmarkStart w:id="0" w:name="_GoBack"/>
            <w:bookmarkEnd w:id="0"/>
          </w:p>
        </w:tc>
      </w:tr>
      <w:tr w:rsidR="00C961A5" w:rsidRPr="00F4321D" w14:paraId="2586DFC0" w14:textId="77777777" w:rsidTr="002D1A52">
        <w:tc>
          <w:tcPr>
            <w:tcW w:w="4606" w:type="dxa"/>
          </w:tcPr>
          <w:p w14:paraId="68A8F0C1" w14:textId="77777777" w:rsidR="00C961A5" w:rsidRPr="00F4321D" w:rsidRDefault="00C961A5" w:rsidP="00EA18E1">
            <w:pPr>
              <w:rPr>
                <w:rFonts w:cstheme="minorHAnsi"/>
              </w:rPr>
            </w:pPr>
            <w:r w:rsidRPr="00F4321D">
              <w:rPr>
                <w:rFonts w:cstheme="minorHAnsi"/>
              </w:rPr>
              <w:t>Język wykładowy</w:t>
            </w:r>
          </w:p>
        </w:tc>
        <w:tc>
          <w:tcPr>
            <w:tcW w:w="4606" w:type="dxa"/>
          </w:tcPr>
          <w:p w14:paraId="34290A8F" w14:textId="77777777" w:rsidR="00C961A5" w:rsidRPr="00F4321D" w:rsidRDefault="00563631" w:rsidP="002D1A52">
            <w:pPr>
              <w:rPr>
                <w:rFonts w:cstheme="minorHAnsi"/>
              </w:rPr>
            </w:pPr>
            <w:r w:rsidRPr="00F4321D">
              <w:rPr>
                <w:rFonts w:cstheme="minorHAnsi"/>
              </w:rPr>
              <w:t>język polski</w:t>
            </w:r>
          </w:p>
        </w:tc>
      </w:tr>
    </w:tbl>
    <w:p w14:paraId="42428D62" w14:textId="77777777" w:rsidR="003501E6" w:rsidRPr="00F4321D" w:rsidRDefault="003501E6" w:rsidP="004F73CF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C961A5" w:rsidRPr="00F4321D" w14:paraId="2198B72B" w14:textId="77777777" w:rsidTr="00C961A5">
        <w:tc>
          <w:tcPr>
            <w:tcW w:w="4606" w:type="dxa"/>
          </w:tcPr>
          <w:p w14:paraId="0E36D121" w14:textId="77777777" w:rsidR="00C961A5" w:rsidRPr="00F4321D" w:rsidRDefault="00BC4DCB" w:rsidP="001051F5">
            <w:pPr>
              <w:rPr>
                <w:rFonts w:cstheme="minorHAnsi"/>
              </w:rPr>
            </w:pPr>
            <w:r w:rsidRPr="00F4321D">
              <w:rPr>
                <w:rFonts w:cstheme="minorHAnsi"/>
              </w:rPr>
              <w:t>Koordynator przedmiotu/osoba odpowiedzialna</w:t>
            </w:r>
          </w:p>
        </w:tc>
        <w:tc>
          <w:tcPr>
            <w:tcW w:w="4606" w:type="dxa"/>
          </w:tcPr>
          <w:p w14:paraId="6801A15F" w14:textId="5C2CC891" w:rsidR="003C473D" w:rsidRPr="00F4321D" w:rsidRDefault="002114F6" w:rsidP="009A5AF8">
            <w:pPr>
              <w:rPr>
                <w:rFonts w:cstheme="minorHAnsi"/>
                <w:b/>
                <w:bCs/>
              </w:rPr>
            </w:pPr>
            <w:r w:rsidRPr="00F4321D">
              <w:rPr>
                <w:rFonts w:cstheme="minorHAnsi"/>
                <w:b/>
                <w:bCs/>
              </w:rPr>
              <w:t xml:space="preserve">dr </w:t>
            </w:r>
            <w:r w:rsidR="009A5AF8" w:rsidRPr="00F4321D">
              <w:rPr>
                <w:rFonts w:cstheme="minorHAnsi"/>
                <w:b/>
                <w:bCs/>
              </w:rPr>
              <w:t>Agnieszka Marek</w:t>
            </w:r>
          </w:p>
        </w:tc>
      </w:tr>
    </w:tbl>
    <w:p w14:paraId="7AB7B78C" w14:textId="77777777" w:rsidR="00C961A5" w:rsidRPr="00F4321D" w:rsidRDefault="00C961A5" w:rsidP="004F73CF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:rsidRPr="00F4321D" w14:paraId="73860FF5" w14:textId="77777777" w:rsidTr="0081062F">
        <w:tc>
          <w:tcPr>
            <w:tcW w:w="2285" w:type="dxa"/>
          </w:tcPr>
          <w:p w14:paraId="75096846" w14:textId="79DE007A" w:rsidR="00C37A43" w:rsidRPr="00F4321D" w:rsidRDefault="00C37A43" w:rsidP="00B04272">
            <w:pPr>
              <w:jc w:val="center"/>
              <w:rPr>
                <w:rFonts w:cstheme="minorHAnsi"/>
              </w:rPr>
            </w:pPr>
            <w:r w:rsidRPr="00F4321D">
              <w:rPr>
                <w:rFonts w:cstheme="minorHAnsi"/>
              </w:rPr>
              <w:t>Forma zajęć</w:t>
            </w:r>
          </w:p>
        </w:tc>
        <w:tc>
          <w:tcPr>
            <w:tcW w:w="2258" w:type="dxa"/>
          </w:tcPr>
          <w:p w14:paraId="04F22D5C" w14:textId="77777777" w:rsidR="00C37A43" w:rsidRPr="00F4321D" w:rsidRDefault="00C37A43" w:rsidP="00B04272">
            <w:pPr>
              <w:jc w:val="center"/>
              <w:rPr>
                <w:rFonts w:cstheme="minorHAnsi"/>
              </w:rPr>
            </w:pPr>
            <w:r w:rsidRPr="00F4321D">
              <w:rPr>
                <w:rFonts w:cstheme="minorHAnsi"/>
              </w:rPr>
              <w:t>Liczba godzin</w:t>
            </w:r>
          </w:p>
        </w:tc>
        <w:tc>
          <w:tcPr>
            <w:tcW w:w="2261" w:type="dxa"/>
          </w:tcPr>
          <w:p w14:paraId="59C2D380" w14:textId="77777777" w:rsidR="00C37A43" w:rsidRPr="00F4321D" w:rsidRDefault="00C37A43" w:rsidP="00B04272">
            <w:pPr>
              <w:jc w:val="center"/>
              <w:rPr>
                <w:rFonts w:cstheme="minorHAnsi"/>
              </w:rPr>
            </w:pPr>
            <w:r w:rsidRPr="00F4321D">
              <w:rPr>
                <w:rFonts w:cstheme="minorHAnsi"/>
              </w:rPr>
              <w:t>semestr</w:t>
            </w:r>
          </w:p>
        </w:tc>
        <w:tc>
          <w:tcPr>
            <w:tcW w:w="2258" w:type="dxa"/>
          </w:tcPr>
          <w:p w14:paraId="2238AE5E" w14:textId="77777777" w:rsidR="00C37A43" w:rsidRPr="00F4321D" w:rsidRDefault="00C37A43" w:rsidP="00B04272">
            <w:pPr>
              <w:jc w:val="center"/>
              <w:rPr>
                <w:rFonts w:cstheme="minorHAnsi"/>
              </w:rPr>
            </w:pPr>
            <w:r w:rsidRPr="00F4321D">
              <w:rPr>
                <w:rFonts w:cstheme="minorHAnsi"/>
              </w:rPr>
              <w:t>Punkty ECTS</w:t>
            </w:r>
          </w:p>
        </w:tc>
      </w:tr>
      <w:tr w:rsidR="003C473D" w:rsidRPr="00F4321D" w14:paraId="2C3E7FA0" w14:textId="77777777" w:rsidTr="0081062F">
        <w:tc>
          <w:tcPr>
            <w:tcW w:w="2285" w:type="dxa"/>
          </w:tcPr>
          <w:p w14:paraId="791F129A" w14:textId="77777777" w:rsidR="003C473D" w:rsidRPr="00F4321D" w:rsidRDefault="003C473D" w:rsidP="008C3D2B">
            <w:pPr>
              <w:jc w:val="center"/>
              <w:rPr>
                <w:rFonts w:cstheme="minorHAnsi"/>
                <w:b/>
                <w:bCs/>
              </w:rPr>
            </w:pPr>
            <w:r w:rsidRPr="00F4321D">
              <w:rPr>
                <w:rFonts w:cstheme="minorHAnsi"/>
                <w:b/>
                <w:bCs/>
              </w:rPr>
              <w:t>wykład</w:t>
            </w:r>
          </w:p>
        </w:tc>
        <w:tc>
          <w:tcPr>
            <w:tcW w:w="2258" w:type="dxa"/>
          </w:tcPr>
          <w:p w14:paraId="38198DAA" w14:textId="2C63CCE6" w:rsidR="003C473D" w:rsidRPr="00F4321D" w:rsidRDefault="00403FAB" w:rsidP="005F0AB1">
            <w:pPr>
              <w:jc w:val="center"/>
              <w:rPr>
                <w:rFonts w:cstheme="minorHAnsi"/>
                <w:b/>
                <w:bCs/>
              </w:rPr>
            </w:pPr>
            <w:r w:rsidRPr="00F4321D">
              <w:rPr>
                <w:rFonts w:cstheme="minorHAnsi"/>
                <w:b/>
                <w:bCs/>
              </w:rPr>
              <w:t>30</w:t>
            </w:r>
          </w:p>
        </w:tc>
        <w:tc>
          <w:tcPr>
            <w:tcW w:w="2261" w:type="dxa"/>
          </w:tcPr>
          <w:p w14:paraId="475C8601" w14:textId="2095B809" w:rsidR="003C473D" w:rsidRPr="00F4321D" w:rsidRDefault="00EB4407" w:rsidP="005F0AB1">
            <w:pPr>
              <w:jc w:val="center"/>
              <w:rPr>
                <w:rFonts w:cstheme="minorHAnsi"/>
                <w:b/>
                <w:bCs/>
              </w:rPr>
            </w:pPr>
            <w:r w:rsidRPr="00F4321D">
              <w:rPr>
                <w:rFonts w:cstheme="minorHAnsi"/>
                <w:b/>
                <w:bCs/>
              </w:rPr>
              <w:t>I</w:t>
            </w:r>
            <w:r w:rsidR="009F6EE0" w:rsidRPr="00F4321D">
              <w:rPr>
                <w:rFonts w:cstheme="minorHAnsi"/>
                <w:b/>
                <w:bCs/>
              </w:rPr>
              <w:t>I</w:t>
            </w:r>
          </w:p>
        </w:tc>
        <w:tc>
          <w:tcPr>
            <w:tcW w:w="2258" w:type="dxa"/>
          </w:tcPr>
          <w:p w14:paraId="438DA6A2" w14:textId="59D041EF" w:rsidR="009F6EE0" w:rsidRPr="00F4321D" w:rsidRDefault="00647662" w:rsidP="0081062F">
            <w:pPr>
              <w:jc w:val="center"/>
              <w:rPr>
                <w:rFonts w:cstheme="minorHAnsi"/>
                <w:b/>
                <w:bCs/>
              </w:rPr>
            </w:pPr>
            <w:r w:rsidRPr="00F4321D">
              <w:rPr>
                <w:rFonts w:cstheme="minorHAnsi"/>
                <w:b/>
                <w:bCs/>
              </w:rPr>
              <w:t>2</w:t>
            </w:r>
          </w:p>
        </w:tc>
      </w:tr>
    </w:tbl>
    <w:p w14:paraId="6FAA928B" w14:textId="77777777" w:rsidR="00BC4DCB" w:rsidRPr="00F4321D" w:rsidRDefault="00BC4DCB" w:rsidP="004F73CF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5"/>
        <w:gridCol w:w="6847"/>
      </w:tblGrid>
      <w:tr w:rsidR="004F73CF" w:rsidRPr="00F4321D" w14:paraId="34230FB1" w14:textId="77777777" w:rsidTr="002754C6">
        <w:tc>
          <w:tcPr>
            <w:tcW w:w="2235" w:type="dxa"/>
          </w:tcPr>
          <w:p w14:paraId="7DC4D448" w14:textId="77777777" w:rsidR="004F73CF" w:rsidRPr="00F4321D" w:rsidRDefault="004F73CF" w:rsidP="002D1A52">
            <w:pPr>
              <w:rPr>
                <w:rFonts w:cstheme="minorHAnsi"/>
              </w:rPr>
            </w:pPr>
            <w:r w:rsidRPr="00F4321D">
              <w:rPr>
                <w:rFonts w:cstheme="minorHAnsi"/>
              </w:rPr>
              <w:t>Wymagania wstępne</w:t>
            </w:r>
          </w:p>
        </w:tc>
        <w:tc>
          <w:tcPr>
            <w:tcW w:w="6977" w:type="dxa"/>
          </w:tcPr>
          <w:p w14:paraId="0310BCAE" w14:textId="019CA188" w:rsidR="004F73CF" w:rsidRPr="00F4321D" w:rsidRDefault="00F4321D" w:rsidP="002D1A52">
            <w:pPr>
              <w:rPr>
                <w:rFonts w:cstheme="minorHAnsi"/>
                <w:b/>
                <w:bCs/>
              </w:rPr>
            </w:pPr>
            <w:r w:rsidRPr="00F4321D">
              <w:rPr>
                <w:rFonts w:cstheme="minorHAnsi"/>
                <w:b/>
                <w:bCs/>
              </w:rPr>
              <w:t>B</w:t>
            </w:r>
            <w:r w:rsidR="00647662" w:rsidRPr="00F4321D">
              <w:rPr>
                <w:rFonts w:cstheme="minorHAnsi"/>
                <w:b/>
                <w:bCs/>
              </w:rPr>
              <w:t>rak</w:t>
            </w:r>
          </w:p>
        </w:tc>
      </w:tr>
    </w:tbl>
    <w:p w14:paraId="5079B470" w14:textId="77777777" w:rsidR="008215CC" w:rsidRPr="00F4321D" w:rsidRDefault="008215CC" w:rsidP="008215CC">
      <w:pPr>
        <w:spacing w:after="0"/>
        <w:rPr>
          <w:rFonts w:cstheme="minorHAnsi"/>
        </w:rPr>
      </w:pPr>
    </w:p>
    <w:p w14:paraId="680C0939" w14:textId="77777777" w:rsidR="004F73CF" w:rsidRPr="00F4321D" w:rsidRDefault="004F73CF" w:rsidP="004F73CF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F4321D">
        <w:rPr>
          <w:rFonts w:cstheme="minorHAnsi"/>
          <w:b/>
        </w:rPr>
        <w:t xml:space="preserve">Cele </w:t>
      </w:r>
      <w:r w:rsidR="001051F5" w:rsidRPr="00F4321D">
        <w:rPr>
          <w:rFonts w:cstheme="minorHAnsi"/>
          <w:b/>
        </w:rPr>
        <w:t xml:space="preserve">kształcenia dla </w:t>
      </w:r>
      <w:r w:rsidRPr="00F4321D">
        <w:rPr>
          <w:rFonts w:cstheme="minorHAnsi"/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:rsidRPr="00F4321D" w14:paraId="6BB73BEE" w14:textId="77777777" w:rsidTr="004F73CF">
        <w:tc>
          <w:tcPr>
            <w:tcW w:w="9212" w:type="dxa"/>
          </w:tcPr>
          <w:p w14:paraId="30CAB60F" w14:textId="3D076913" w:rsidR="004F73CF" w:rsidRPr="00F4321D" w:rsidRDefault="00647662" w:rsidP="00647662">
            <w:pPr>
              <w:ind w:left="360"/>
              <w:rPr>
                <w:rFonts w:cstheme="minorHAnsi"/>
              </w:rPr>
            </w:pPr>
            <w:r w:rsidRPr="00F4321D">
              <w:rPr>
                <w:rFonts w:cstheme="minorHAnsi"/>
              </w:rPr>
              <w:t xml:space="preserve">C1 - </w:t>
            </w:r>
            <w:r w:rsidR="00FD40BE" w:rsidRPr="00F4321D">
              <w:rPr>
                <w:rFonts w:cstheme="minorHAnsi"/>
              </w:rPr>
              <w:t xml:space="preserve">Zapoznanie studentów z podstawowymi pojęciami, </w:t>
            </w:r>
            <w:r w:rsidR="00E63BAF" w:rsidRPr="00F4321D">
              <w:rPr>
                <w:rFonts w:cstheme="minorHAnsi"/>
              </w:rPr>
              <w:t>kategoriami</w:t>
            </w:r>
            <w:r w:rsidR="00445B27" w:rsidRPr="00F4321D">
              <w:rPr>
                <w:rFonts w:cstheme="minorHAnsi"/>
              </w:rPr>
              <w:t xml:space="preserve"> myślenia</w:t>
            </w:r>
            <w:r w:rsidR="00E63BAF" w:rsidRPr="00F4321D">
              <w:rPr>
                <w:rFonts w:cstheme="minorHAnsi"/>
              </w:rPr>
              <w:t xml:space="preserve">, </w:t>
            </w:r>
            <w:r w:rsidR="00415A7C" w:rsidRPr="00F4321D">
              <w:rPr>
                <w:rFonts w:cstheme="minorHAnsi"/>
              </w:rPr>
              <w:t>wartośc</w:t>
            </w:r>
            <w:r w:rsidR="00FD40BE" w:rsidRPr="00F4321D">
              <w:rPr>
                <w:rFonts w:cstheme="minorHAnsi"/>
              </w:rPr>
              <w:t>i</w:t>
            </w:r>
            <w:r w:rsidR="00415A7C" w:rsidRPr="00F4321D">
              <w:rPr>
                <w:rFonts w:cstheme="minorHAnsi"/>
              </w:rPr>
              <w:t>ami</w:t>
            </w:r>
            <w:r w:rsidR="00FD40BE" w:rsidRPr="00F4321D">
              <w:rPr>
                <w:rFonts w:cstheme="minorHAnsi"/>
              </w:rPr>
              <w:t xml:space="preserve"> i zasadami etycznymi</w:t>
            </w:r>
            <w:r w:rsidR="008C2867" w:rsidRPr="00F4321D">
              <w:rPr>
                <w:rFonts w:cstheme="minorHAnsi"/>
              </w:rPr>
              <w:t xml:space="preserve"> </w:t>
            </w:r>
            <w:r w:rsidR="00E63BAF" w:rsidRPr="00F4321D">
              <w:rPr>
                <w:rFonts w:cstheme="minorHAnsi"/>
              </w:rPr>
              <w:t>pozwalającymi na moralne ocenianie wybranych problemów związanych z zarządzaniem.</w:t>
            </w:r>
          </w:p>
        </w:tc>
      </w:tr>
      <w:tr w:rsidR="004F73CF" w:rsidRPr="00F4321D" w14:paraId="13C43D33" w14:textId="77777777" w:rsidTr="004F73CF">
        <w:tc>
          <w:tcPr>
            <w:tcW w:w="9212" w:type="dxa"/>
          </w:tcPr>
          <w:p w14:paraId="6F831B89" w14:textId="0AC1FA8C" w:rsidR="004F73CF" w:rsidRPr="00F4321D" w:rsidRDefault="00647662" w:rsidP="00BC2E2F">
            <w:pPr>
              <w:ind w:left="315"/>
              <w:rPr>
                <w:rFonts w:cstheme="minorHAnsi"/>
              </w:rPr>
            </w:pPr>
            <w:r w:rsidRPr="00F4321D">
              <w:rPr>
                <w:rFonts w:cstheme="minorHAnsi"/>
              </w:rPr>
              <w:t>C</w:t>
            </w:r>
            <w:r w:rsidR="00BC2E2F" w:rsidRPr="00F4321D">
              <w:rPr>
                <w:rFonts w:cstheme="minorHAnsi"/>
              </w:rPr>
              <w:t>2</w:t>
            </w:r>
            <w:r w:rsidRPr="00F4321D">
              <w:rPr>
                <w:rFonts w:cstheme="minorHAnsi"/>
              </w:rPr>
              <w:t xml:space="preserve"> - </w:t>
            </w:r>
            <w:r w:rsidR="00E63BAF" w:rsidRPr="00F4321D">
              <w:rPr>
                <w:rFonts w:cstheme="minorHAnsi"/>
              </w:rPr>
              <w:t>Zapoznanie studentów z głównymi założeniami etyki biznesu jako dyscypliny naukowej.</w:t>
            </w:r>
          </w:p>
        </w:tc>
      </w:tr>
      <w:tr w:rsidR="004F73CF" w:rsidRPr="00F4321D" w14:paraId="615E40DC" w14:textId="77777777" w:rsidTr="004F73CF">
        <w:tc>
          <w:tcPr>
            <w:tcW w:w="9212" w:type="dxa"/>
          </w:tcPr>
          <w:p w14:paraId="6A6C8CB1" w14:textId="30A50214" w:rsidR="004F73CF" w:rsidRPr="00F4321D" w:rsidRDefault="00BC2E2F" w:rsidP="00BC2E2F">
            <w:pPr>
              <w:ind w:left="315"/>
              <w:rPr>
                <w:rFonts w:cstheme="minorHAnsi"/>
              </w:rPr>
            </w:pPr>
            <w:r w:rsidRPr="00F4321D">
              <w:rPr>
                <w:rFonts w:cstheme="minorHAnsi"/>
              </w:rPr>
              <w:t xml:space="preserve">C3 - </w:t>
            </w:r>
            <w:r w:rsidR="00E63BAF" w:rsidRPr="00F4321D">
              <w:rPr>
                <w:rFonts w:cstheme="minorHAnsi"/>
              </w:rPr>
              <w:t>Zapoznanie studentów z metodami i narzędziami pozwalającymi na analizowanie i interpretowanie działań zawodowych menadżera w organizacji gospodarczej pod kątem etycznym.</w:t>
            </w:r>
          </w:p>
        </w:tc>
      </w:tr>
    </w:tbl>
    <w:p w14:paraId="77EB1A99" w14:textId="77777777" w:rsidR="003C473D" w:rsidRPr="00F4321D" w:rsidRDefault="003C473D" w:rsidP="004F73CF">
      <w:pPr>
        <w:spacing w:after="0"/>
        <w:rPr>
          <w:rFonts w:cstheme="minorHAnsi"/>
        </w:rPr>
      </w:pPr>
    </w:p>
    <w:p w14:paraId="208AE456" w14:textId="77777777" w:rsidR="004F73CF" w:rsidRPr="00F4321D" w:rsidRDefault="004F73CF" w:rsidP="001051F5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F4321D">
        <w:rPr>
          <w:rFonts w:cstheme="minorHAnsi"/>
          <w:b/>
        </w:rPr>
        <w:t xml:space="preserve">Efekty </w:t>
      </w:r>
      <w:r w:rsidR="00F54F71" w:rsidRPr="00F4321D">
        <w:rPr>
          <w:rFonts w:cstheme="minorHAnsi"/>
          <w:b/>
        </w:rPr>
        <w:t>uczenia się</w:t>
      </w:r>
      <w:r w:rsidRPr="00F4321D">
        <w:rPr>
          <w:rFonts w:cstheme="minorHAnsi"/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5830"/>
        <w:gridCol w:w="2138"/>
      </w:tblGrid>
      <w:tr w:rsidR="004F73CF" w:rsidRPr="00F4321D" w14:paraId="770624CE" w14:textId="77777777" w:rsidTr="0011193B">
        <w:tc>
          <w:tcPr>
            <w:tcW w:w="1094" w:type="dxa"/>
            <w:vAlign w:val="center"/>
          </w:tcPr>
          <w:p w14:paraId="0B668998" w14:textId="77777777" w:rsidR="004F73CF" w:rsidRPr="00F4321D" w:rsidRDefault="004F73CF" w:rsidP="00556FCA">
            <w:pPr>
              <w:jc w:val="center"/>
              <w:rPr>
                <w:rFonts w:cstheme="minorHAnsi"/>
              </w:rPr>
            </w:pPr>
            <w:r w:rsidRPr="00F4321D">
              <w:rPr>
                <w:rFonts w:cstheme="minorHAnsi"/>
              </w:rPr>
              <w:t>Symbol</w:t>
            </w:r>
          </w:p>
        </w:tc>
        <w:tc>
          <w:tcPr>
            <w:tcW w:w="5830" w:type="dxa"/>
            <w:vAlign w:val="center"/>
          </w:tcPr>
          <w:p w14:paraId="77B9313B" w14:textId="77777777" w:rsidR="004F73CF" w:rsidRPr="00F4321D" w:rsidRDefault="004F73CF" w:rsidP="00556FCA">
            <w:pPr>
              <w:jc w:val="center"/>
              <w:rPr>
                <w:rFonts w:cstheme="minorHAnsi"/>
              </w:rPr>
            </w:pPr>
            <w:r w:rsidRPr="00F4321D">
              <w:rPr>
                <w:rFonts w:cstheme="minorHAnsi"/>
              </w:rPr>
              <w:t>Opis efektu przedmiotowego</w:t>
            </w:r>
          </w:p>
        </w:tc>
        <w:tc>
          <w:tcPr>
            <w:tcW w:w="2138" w:type="dxa"/>
            <w:vAlign w:val="center"/>
          </w:tcPr>
          <w:p w14:paraId="16A29A4C" w14:textId="77777777" w:rsidR="004F73CF" w:rsidRPr="00F4321D" w:rsidRDefault="004F73CF" w:rsidP="00556FCA">
            <w:pPr>
              <w:jc w:val="center"/>
              <w:rPr>
                <w:rFonts w:cstheme="minorHAnsi"/>
              </w:rPr>
            </w:pPr>
            <w:r w:rsidRPr="00F4321D">
              <w:rPr>
                <w:rFonts w:cstheme="minorHAnsi"/>
              </w:rPr>
              <w:t>Odniesienie do efektu kierunkowego</w:t>
            </w:r>
          </w:p>
        </w:tc>
      </w:tr>
      <w:tr w:rsidR="004F73CF" w:rsidRPr="00F4321D" w14:paraId="5575F8B1" w14:textId="77777777" w:rsidTr="0011193B">
        <w:tc>
          <w:tcPr>
            <w:tcW w:w="9062" w:type="dxa"/>
            <w:gridSpan w:val="3"/>
          </w:tcPr>
          <w:p w14:paraId="41BEF2D0" w14:textId="77777777" w:rsidR="004F73CF" w:rsidRPr="00F4321D" w:rsidRDefault="004F73CF" w:rsidP="004F73CF">
            <w:pPr>
              <w:jc w:val="center"/>
              <w:rPr>
                <w:rFonts w:cstheme="minorHAnsi"/>
                <w:bCs/>
              </w:rPr>
            </w:pPr>
            <w:r w:rsidRPr="00F4321D">
              <w:rPr>
                <w:rFonts w:cstheme="minorHAnsi"/>
                <w:bCs/>
              </w:rPr>
              <w:t>WIEDZA</w:t>
            </w:r>
          </w:p>
        </w:tc>
      </w:tr>
      <w:tr w:rsidR="004F73CF" w:rsidRPr="00F4321D" w14:paraId="07E4A3C3" w14:textId="77777777" w:rsidTr="0011193B">
        <w:tc>
          <w:tcPr>
            <w:tcW w:w="1094" w:type="dxa"/>
          </w:tcPr>
          <w:p w14:paraId="29D2840E" w14:textId="77777777" w:rsidR="004F73CF" w:rsidRPr="00F4321D" w:rsidRDefault="004F73CF" w:rsidP="004F73CF">
            <w:pPr>
              <w:rPr>
                <w:rFonts w:cstheme="minorHAnsi"/>
              </w:rPr>
            </w:pPr>
            <w:r w:rsidRPr="00F4321D">
              <w:rPr>
                <w:rFonts w:cstheme="minorHAnsi"/>
              </w:rPr>
              <w:t>W_01</w:t>
            </w:r>
          </w:p>
        </w:tc>
        <w:tc>
          <w:tcPr>
            <w:tcW w:w="5830" w:type="dxa"/>
          </w:tcPr>
          <w:p w14:paraId="0C20DA31" w14:textId="7E9DB953" w:rsidR="0091323D" w:rsidRPr="00F4321D" w:rsidRDefault="00E96050" w:rsidP="004F73CF">
            <w:pPr>
              <w:rPr>
                <w:rFonts w:cstheme="minorHAnsi"/>
                <w:bCs/>
              </w:rPr>
            </w:pPr>
            <w:r w:rsidRPr="00F4321D">
              <w:rPr>
                <w:rFonts w:cstheme="minorHAnsi"/>
              </w:rPr>
              <w:t>Student</w:t>
            </w:r>
            <w:r w:rsidR="00E83365" w:rsidRPr="00F4321D">
              <w:rPr>
                <w:rFonts w:cstheme="minorHAnsi"/>
              </w:rPr>
              <w:t xml:space="preserve"> wskazuje</w:t>
            </w:r>
            <w:r w:rsidR="007A0BDD" w:rsidRPr="00F4321D">
              <w:rPr>
                <w:rFonts w:cstheme="minorHAnsi"/>
              </w:rPr>
              <w:t xml:space="preserve"> </w:t>
            </w:r>
            <w:r w:rsidR="00044F7D" w:rsidRPr="00F4321D">
              <w:rPr>
                <w:rFonts w:cstheme="minorHAnsi"/>
              </w:rPr>
              <w:t>wartości</w:t>
            </w:r>
            <w:r w:rsidR="00646250" w:rsidRPr="00F4321D">
              <w:rPr>
                <w:rFonts w:cstheme="minorHAnsi"/>
              </w:rPr>
              <w:t xml:space="preserve"> </w:t>
            </w:r>
            <w:r w:rsidR="007A0BDD" w:rsidRPr="00F4321D">
              <w:rPr>
                <w:rFonts w:cstheme="minorHAnsi"/>
              </w:rPr>
              <w:t>oraz</w:t>
            </w:r>
            <w:r w:rsidR="00646250" w:rsidRPr="00F4321D">
              <w:rPr>
                <w:rFonts w:cstheme="minorHAnsi"/>
              </w:rPr>
              <w:t xml:space="preserve"> norm</w:t>
            </w:r>
            <w:r w:rsidR="007A0BDD" w:rsidRPr="00F4321D">
              <w:rPr>
                <w:rFonts w:cstheme="minorHAnsi"/>
              </w:rPr>
              <w:t>y</w:t>
            </w:r>
            <w:r w:rsidR="00646250" w:rsidRPr="00F4321D">
              <w:rPr>
                <w:rFonts w:cstheme="minorHAnsi"/>
              </w:rPr>
              <w:t xml:space="preserve"> etyczn</w:t>
            </w:r>
            <w:r w:rsidR="007A0BDD" w:rsidRPr="00F4321D">
              <w:rPr>
                <w:rFonts w:cstheme="minorHAnsi"/>
              </w:rPr>
              <w:t>e</w:t>
            </w:r>
            <w:r w:rsidR="00646250" w:rsidRPr="00F4321D">
              <w:rPr>
                <w:rFonts w:cstheme="minorHAnsi"/>
              </w:rPr>
              <w:t xml:space="preserve"> porządkując</w:t>
            </w:r>
            <w:r w:rsidR="007A0BDD" w:rsidRPr="00F4321D">
              <w:rPr>
                <w:rFonts w:cstheme="minorHAnsi"/>
              </w:rPr>
              <w:t>e</w:t>
            </w:r>
            <w:r w:rsidR="00646250" w:rsidRPr="00F4321D">
              <w:rPr>
                <w:rFonts w:cstheme="minorHAnsi"/>
              </w:rPr>
              <w:t xml:space="preserve"> życie społeczne, gospodarcze</w:t>
            </w:r>
            <w:r w:rsidR="00646250" w:rsidRPr="00F4321D">
              <w:rPr>
                <w:rFonts w:cstheme="minorHAnsi"/>
                <w:bCs/>
              </w:rPr>
              <w:t xml:space="preserve"> i zawodowe, które są pomocne w procesie podejmowania </w:t>
            </w:r>
            <w:r w:rsidR="00B47C94" w:rsidRPr="00F4321D">
              <w:rPr>
                <w:rFonts w:cstheme="minorHAnsi"/>
                <w:bCs/>
              </w:rPr>
              <w:t xml:space="preserve">odpowiedzialnych </w:t>
            </w:r>
            <w:r w:rsidR="00646250" w:rsidRPr="00F4321D">
              <w:rPr>
                <w:rFonts w:cstheme="minorHAnsi"/>
                <w:bCs/>
              </w:rPr>
              <w:t>decyzji menedżerskich</w:t>
            </w:r>
            <w:r w:rsidR="00490436" w:rsidRPr="00F4321D">
              <w:rPr>
                <w:rFonts w:cstheme="minorHAnsi"/>
                <w:bCs/>
              </w:rPr>
              <w:t xml:space="preserve"> w organizacji.</w:t>
            </w:r>
          </w:p>
        </w:tc>
        <w:tc>
          <w:tcPr>
            <w:tcW w:w="2138" w:type="dxa"/>
          </w:tcPr>
          <w:p w14:paraId="635F39C1" w14:textId="77777777" w:rsidR="004F73CF" w:rsidRPr="00F4321D" w:rsidRDefault="009466BD" w:rsidP="009466BD">
            <w:pPr>
              <w:rPr>
                <w:rFonts w:cstheme="minorHAnsi"/>
                <w:szCs w:val="11"/>
              </w:rPr>
            </w:pPr>
            <w:r w:rsidRPr="00F4321D">
              <w:rPr>
                <w:rFonts w:cstheme="minorHAnsi"/>
                <w:szCs w:val="11"/>
              </w:rPr>
              <w:t>K_W07</w:t>
            </w:r>
          </w:p>
          <w:p w14:paraId="5737848B" w14:textId="77777777" w:rsidR="00044F7D" w:rsidRPr="00F4321D" w:rsidRDefault="00044F7D" w:rsidP="00E54E80">
            <w:pPr>
              <w:rPr>
                <w:rFonts w:cstheme="minorHAnsi"/>
              </w:rPr>
            </w:pPr>
          </w:p>
        </w:tc>
      </w:tr>
      <w:tr w:rsidR="00B47C94" w:rsidRPr="00F4321D" w14:paraId="1F485DD9" w14:textId="77777777" w:rsidTr="0011193B">
        <w:tc>
          <w:tcPr>
            <w:tcW w:w="1094" w:type="dxa"/>
          </w:tcPr>
          <w:p w14:paraId="696B2C74" w14:textId="77777777" w:rsidR="00B47C94" w:rsidRPr="00F4321D" w:rsidRDefault="00B47C94" w:rsidP="004F73CF">
            <w:pPr>
              <w:rPr>
                <w:rFonts w:cstheme="minorHAnsi"/>
              </w:rPr>
            </w:pPr>
            <w:r w:rsidRPr="00F4321D">
              <w:rPr>
                <w:rFonts w:cstheme="minorHAnsi"/>
              </w:rPr>
              <w:t>W_02</w:t>
            </w:r>
          </w:p>
        </w:tc>
        <w:tc>
          <w:tcPr>
            <w:tcW w:w="5830" w:type="dxa"/>
          </w:tcPr>
          <w:p w14:paraId="4F955C52" w14:textId="7E47C72B" w:rsidR="00B47C94" w:rsidRPr="00F4321D" w:rsidRDefault="00B47C94" w:rsidP="004F73CF">
            <w:pPr>
              <w:rPr>
                <w:rFonts w:cstheme="minorHAnsi"/>
                <w:bCs/>
              </w:rPr>
            </w:pPr>
            <w:r w:rsidRPr="00F4321D">
              <w:rPr>
                <w:rFonts w:cstheme="minorHAnsi"/>
                <w:bCs/>
              </w:rPr>
              <w:t xml:space="preserve">Student </w:t>
            </w:r>
            <w:r w:rsidR="00E83365" w:rsidRPr="00F4321D">
              <w:rPr>
                <w:rFonts w:cstheme="minorHAnsi"/>
                <w:bCs/>
              </w:rPr>
              <w:t>znajduje</w:t>
            </w:r>
            <w:r w:rsidR="007A0BDD" w:rsidRPr="00F4321D">
              <w:rPr>
                <w:rFonts w:cstheme="minorHAnsi"/>
                <w:bCs/>
              </w:rPr>
              <w:t xml:space="preserve"> </w:t>
            </w:r>
            <w:r w:rsidRPr="00F4321D">
              <w:rPr>
                <w:rFonts w:cstheme="minorHAnsi"/>
                <w:bCs/>
              </w:rPr>
              <w:t>rozwiązania wspomagając</w:t>
            </w:r>
            <w:r w:rsidR="007A0BDD" w:rsidRPr="00F4321D">
              <w:rPr>
                <w:rFonts w:cstheme="minorHAnsi"/>
                <w:bCs/>
              </w:rPr>
              <w:t>e</w:t>
            </w:r>
            <w:r w:rsidRPr="00F4321D">
              <w:rPr>
                <w:rFonts w:cstheme="minorHAnsi"/>
                <w:bCs/>
              </w:rPr>
              <w:t xml:space="preserve"> etyczność postępowania interesariuszy tworzących organizacje gospodarcze.</w:t>
            </w:r>
          </w:p>
        </w:tc>
        <w:tc>
          <w:tcPr>
            <w:tcW w:w="2138" w:type="dxa"/>
          </w:tcPr>
          <w:p w14:paraId="30038B22" w14:textId="77777777" w:rsidR="00B47C94" w:rsidRPr="00F4321D" w:rsidRDefault="00B47C94" w:rsidP="00B47C94">
            <w:pPr>
              <w:rPr>
                <w:rFonts w:cstheme="minorHAnsi"/>
                <w:szCs w:val="11"/>
              </w:rPr>
            </w:pPr>
            <w:r w:rsidRPr="00F4321D">
              <w:rPr>
                <w:rFonts w:cstheme="minorHAnsi"/>
                <w:szCs w:val="11"/>
              </w:rPr>
              <w:t>K_W07</w:t>
            </w:r>
          </w:p>
          <w:p w14:paraId="12FD6CEC" w14:textId="77777777" w:rsidR="00B47C94" w:rsidRPr="00F4321D" w:rsidRDefault="00B47C94" w:rsidP="00B47C94">
            <w:pPr>
              <w:rPr>
                <w:rFonts w:cstheme="minorHAnsi"/>
                <w:szCs w:val="11"/>
              </w:rPr>
            </w:pPr>
          </w:p>
        </w:tc>
      </w:tr>
      <w:tr w:rsidR="004F73CF" w:rsidRPr="00F4321D" w14:paraId="65611D4D" w14:textId="77777777" w:rsidTr="0011193B">
        <w:tc>
          <w:tcPr>
            <w:tcW w:w="1094" w:type="dxa"/>
          </w:tcPr>
          <w:p w14:paraId="36450594" w14:textId="77777777" w:rsidR="004F73CF" w:rsidRPr="00F4321D" w:rsidRDefault="001F19EC" w:rsidP="004F73CF">
            <w:pPr>
              <w:rPr>
                <w:rFonts w:cstheme="minorHAnsi"/>
              </w:rPr>
            </w:pPr>
            <w:r w:rsidRPr="00F4321D">
              <w:rPr>
                <w:rFonts w:cstheme="minorHAnsi"/>
              </w:rPr>
              <w:t>W_03</w:t>
            </w:r>
          </w:p>
        </w:tc>
        <w:tc>
          <w:tcPr>
            <w:tcW w:w="5830" w:type="dxa"/>
          </w:tcPr>
          <w:p w14:paraId="10F3DE01" w14:textId="2F92AB85" w:rsidR="003E2CD9" w:rsidRPr="00F4321D" w:rsidRDefault="00B47C94" w:rsidP="00FA153A">
            <w:pPr>
              <w:rPr>
                <w:rFonts w:cstheme="minorHAnsi"/>
                <w:bCs/>
              </w:rPr>
            </w:pPr>
            <w:r w:rsidRPr="00F4321D">
              <w:rPr>
                <w:rFonts w:cstheme="minorHAnsi"/>
                <w:bCs/>
              </w:rPr>
              <w:t xml:space="preserve">Student </w:t>
            </w:r>
            <w:r w:rsidR="00E83365" w:rsidRPr="00F4321D">
              <w:rPr>
                <w:rFonts w:cstheme="minorHAnsi"/>
                <w:bCs/>
              </w:rPr>
              <w:t>formułuje</w:t>
            </w:r>
            <w:r w:rsidR="00906495" w:rsidRPr="00F4321D">
              <w:rPr>
                <w:rFonts w:cstheme="minorHAnsi"/>
                <w:bCs/>
              </w:rPr>
              <w:t xml:space="preserve"> sposoby </w:t>
            </w:r>
            <w:r w:rsidR="001F19EC" w:rsidRPr="00F4321D">
              <w:rPr>
                <w:rFonts w:cstheme="minorHAnsi"/>
                <w:bCs/>
              </w:rPr>
              <w:t>posługiwa</w:t>
            </w:r>
            <w:r w:rsidR="00906495" w:rsidRPr="00F4321D">
              <w:rPr>
                <w:rFonts w:cstheme="minorHAnsi"/>
                <w:bCs/>
              </w:rPr>
              <w:t>nia</w:t>
            </w:r>
            <w:r w:rsidR="001F19EC" w:rsidRPr="00F4321D">
              <w:rPr>
                <w:rFonts w:cstheme="minorHAnsi"/>
                <w:bCs/>
              </w:rPr>
              <w:t xml:space="preserve"> się </w:t>
            </w:r>
            <w:r w:rsidR="001708B0" w:rsidRPr="00F4321D">
              <w:rPr>
                <w:rFonts w:cstheme="minorHAnsi"/>
                <w:bCs/>
              </w:rPr>
              <w:t>normami etycznymi w odniesieniu do działalności gospodarczej</w:t>
            </w:r>
            <w:r w:rsidR="00906495" w:rsidRPr="00F4321D">
              <w:rPr>
                <w:rFonts w:cstheme="minorHAnsi"/>
                <w:bCs/>
              </w:rPr>
              <w:t xml:space="preserve">, a zwłaszcza </w:t>
            </w:r>
            <w:r w:rsidR="00167226" w:rsidRPr="00F4321D">
              <w:rPr>
                <w:rFonts w:cstheme="minorHAnsi"/>
                <w:bCs/>
              </w:rPr>
              <w:t>w przypadku potrzeby rozstrzygnięcia</w:t>
            </w:r>
            <w:r w:rsidR="00602421" w:rsidRPr="00F4321D">
              <w:rPr>
                <w:rFonts w:cstheme="minorHAnsi"/>
                <w:bCs/>
              </w:rPr>
              <w:t xml:space="preserve"> </w:t>
            </w:r>
            <w:r w:rsidR="001708B0" w:rsidRPr="00F4321D">
              <w:rPr>
                <w:rFonts w:cstheme="minorHAnsi"/>
                <w:bCs/>
              </w:rPr>
              <w:t>dylemat</w:t>
            </w:r>
            <w:r w:rsidR="00167226" w:rsidRPr="00F4321D">
              <w:rPr>
                <w:rFonts w:cstheme="minorHAnsi"/>
                <w:bCs/>
              </w:rPr>
              <w:t>ów</w:t>
            </w:r>
            <w:r w:rsidR="001708B0" w:rsidRPr="00F4321D">
              <w:rPr>
                <w:rFonts w:cstheme="minorHAnsi"/>
                <w:bCs/>
              </w:rPr>
              <w:t xml:space="preserve"> etyczn</w:t>
            </w:r>
            <w:r w:rsidR="00167226" w:rsidRPr="00F4321D">
              <w:rPr>
                <w:rFonts w:cstheme="minorHAnsi"/>
                <w:bCs/>
              </w:rPr>
              <w:t>ych</w:t>
            </w:r>
            <w:r w:rsidR="001708B0" w:rsidRPr="00F4321D">
              <w:rPr>
                <w:rFonts w:cstheme="minorHAnsi"/>
                <w:bCs/>
              </w:rPr>
              <w:t xml:space="preserve"> w </w:t>
            </w:r>
            <w:r w:rsidR="00DE6D73" w:rsidRPr="00F4321D">
              <w:rPr>
                <w:rFonts w:cstheme="minorHAnsi"/>
                <w:bCs/>
              </w:rPr>
              <w:t>zarządzaniu</w:t>
            </w:r>
            <w:r w:rsidR="00FA153A" w:rsidRPr="00F4321D">
              <w:rPr>
                <w:rFonts w:cstheme="minorHAnsi"/>
                <w:bCs/>
              </w:rPr>
              <w:t>.</w:t>
            </w:r>
          </w:p>
        </w:tc>
        <w:tc>
          <w:tcPr>
            <w:tcW w:w="2138" w:type="dxa"/>
          </w:tcPr>
          <w:p w14:paraId="76987AAA" w14:textId="77777777" w:rsidR="004F73CF" w:rsidRPr="00F4321D" w:rsidRDefault="009466BD" w:rsidP="009466BD">
            <w:pPr>
              <w:rPr>
                <w:rFonts w:cstheme="minorHAnsi"/>
                <w:szCs w:val="11"/>
              </w:rPr>
            </w:pPr>
            <w:r w:rsidRPr="00F4321D">
              <w:rPr>
                <w:rFonts w:cstheme="minorHAnsi"/>
                <w:szCs w:val="11"/>
              </w:rPr>
              <w:t>K_W08</w:t>
            </w:r>
          </w:p>
          <w:p w14:paraId="52A6D5B3" w14:textId="77777777" w:rsidR="00044F7D" w:rsidRPr="00F4321D" w:rsidRDefault="00044F7D" w:rsidP="00E54E80">
            <w:pPr>
              <w:rPr>
                <w:rFonts w:cstheme="minorHAnsi"/>
              </w:rPr>
            </w:pPr>
          </w:p>
        </w:tc>
      </w:tr>
      <w:tr w:rsidR="004F73CF" w:rsidRPr="00F4321D" w14:paraId="01908BA9" w14:textId="77777777" w:rsidTr="0011193B">
        <w:tc>
          <w:tcPr>
            <w:tcW w:w="9062" w:type="dxa"/>
            <w:gridSpan w:val="3"/>
          </w:tcPr>
          <w:p w14:paraId="59ADF4AE" w14:textId="77777777" w:rsidR="004F73CF" w:rsidRPr="00F4321D" w:rsidRDefault="004F73CF" w:rsidP="004F73CF">
            <w:pPr>
              <w:jc w:val="center"/>
              <w:rPr>
                <w:rFonts w:cstheme="minorHAnsi"/>
                <w:bCs/>
              </w:rPr>
            </w:pPr>
            <w:r w:rsidRPr="00F4321D">
              <w:rPr>
                <w:rFonts w:cstheme="minorHAnsi"/>
                <w:bCs/>
              </w:rPr>
              <w:t>UMIEJĘTNOŚCI</w:t>
            </w:r>
          </w:p>
        </w:tc>
      </w:tr>
      <w:tr w:rsidR="004F73CF" w:rsidRPr="00F4321D" w14:paraId="2102070F" w14:textId="77777777" w:rsidTr="0011193B">
        <w:tc>
          <w:tcPr>
            <w:tcW w:w="1094" w:type="dxa"/>
          </w:tcPr>
          <w:p w14:paraId="214A7AB5" w14:textId="77777777" w:rsidR="004F73CF" w:rsidRPr="00F4321D" w:rsidRDefault="004F73CF" w:rsidP="004F73CF">
            <w:pPr>
              <w:rPr>
                <w:rFonts w:cstheme="minorHAnsi"/>
              </w:rPr>
            </w:pPr>
            <w:r w:rsidRPr="00F4321D">
              <w:rPr>
                <w:rFonts w:cstheme="minorHAnsi"/>
              </w:rPr>
              <w:t>U_01</w:t>
            </w:r>
          </w:p>
        </w:tc>
        <w:tc>
          <w:tcPr>
            <w:tcW w:w="5830" w:type="dxa"/>
          </w:tcPr>
          <w:p w14:paraId="415240F4" w14:textId="68FFE0C5" w:rsidR="004F73CF" w:rsidRPr="00F4321D" w:rsidRDefault="00BA15D6" w:rsidP="00BA15D6">
            <w:pPr>
              <w:rPr>
                <w:rFonts w:cstheme="minorHAnsi"/>
              </w:rPr>
            </w:pPr>
            <w:r w:rsidRPr="00F4321D">
              <w:rPr>
                <w:rFonts w:cstheme="minorHAnsi"/>
                <w:bCs/>
              </w:rPr>
              <w:t xml:space="preserve">Student </w:t>
            </w:r>
            <w:r w:rsidR="00E83365" w:rsidRPr="00F4321D">
              <w:rPr>
                <w:rFonts w:cstheme="minorHAnsi"/>
                <w:bCs/>
              </w:rPr>
              <w:t>posługuje się</w:t>
            </w:r>
            <w:r w:rsidRPr="00F4321D">
              <w:rPr>
                <w:rFonts w:cstheme="minorHAnsi"/>
                <w:bCs/>
              </w:rPr>
              <w:t xml:space="preserve"> etyczn</w:t>
            </w:r>
            <w:r w:rsidR="00E83365" w:rsidRPr="00F4321D">
              <w:rPr>
                <w:rFonts w:cstheme="minorHAnsi"/>
                <w:bCs/>
              </w:rPr>
              <w:t>ą oceną</w:t>
            </w:r>
            <w:r w:rsidRPr="00F4321D">
              <w:rPr>
                <w:rFonts w:cstheme="minorHAnsi"/>
                <w:bCs/>
              </w:rPr>
              <w:t xml:space="preserve"> działa</w:t>
            </w:r>
            <w:r w:rsidR="00E83365" w:rsidRPr="00F4321D">
              <w:rPr>
                <w:rFonts w:cstheme="minorHAnsi"/>
                <w:bCs/>
              </w:rPr>
              <w:t>ń podejmowanych</w:t>
            </w:r>
            <w:r w:rsidRPr="00F4321D">
              <w:rPr>
                <w:rFonts w:cstheme="minorHAnsi"/>
                <w:bCs/>
              </w:rPr>
              <w:t xml:space="preserve"> przez uczestników organizacji gospodarczych.</w:t>
            </w:r>
          </w:p>
        </w:tc>
        <w:tc>
          <w:tcPr>
            <w:tcW w:w="2138" w:type="dxa"/>
          </w:tcPr>
          <w:p w14:paraId="0B92B5C3" w14:textId="77777777" w:rsidR="00D410CA" w:rsidRPr="00F4321D" w:rsidRDefault="00D410CA" w:rsidP="00D410CA">
            <w:pPr>
              <w:rPr>
                <w:rFonts w:cstheme="minorHAnsi"/>
                <w:szCs w:val="11"/>
              </w:rPr>
            </w:pPr>
            <w:r w:rsidRPr="00F4321D">
              <w:rPr>
                <w:rFonts w:cstheme="minorHAnsi"/>
                <w:szCs w:val="11"/>
              </w:rPr>
              <w:t>K_U02</w:t>
            </w:r>
          </w:p>
          <w:p w14:paraId="16539EDB" w14:textId="77777777" w:rsidR="004F73CF" w:rsidRPr="00F4321D" w:rsidRDefault="004F73CF" w:rsidP="00D410CA">
            <w:pPr>
              <w:rPr>
                <w:rFonts w:cstheme="minorHAnsi"/>
              </w:rPr>
            </w:pPr>
          </w:p>
        </w:tc>
      </w:tr>
      <w:tr w:rsidR="002C3244" w:rsidRPr="00F4321D" w14:paraId="12054C32" w14:textId="77777777" w:rsidTr="00EA18E1">
        <w:tc>
          <w:tcPr>
            <w:tcW w:w="9062" w:type="dxa"/>
            <w:gridSpan w:val="3"/>
          </w:tcPr>
          <w:p w14:paraId="7354A9DC" w14:textId="213B1CE3" w:rsidR="002C3244" w:rsidRPr="00F4321D" w:rsidRDefault="002C3244" w:rsidP="002C3244">
            <w:pPr>
              <w:jc w:val="center"/>
              <w:rPr>
                <w:rFonts w:cstheme="minorHAnsi"/>
                <w:szCs w:val="11"/>
              </w:rPr>
            </w:pPr>
            <w:r w:rsidRPr="00F4321D">
              <w:rPr>
                <w:rFonts w:cstheme="minorHAnsi"/>
              </w:rPr>
              <w:t>KOMPETENCJE SPOŁECZNE</w:t>
            </w:r>
          </w:p>
        </w:tc>
      </w:tr>
      <w:tr w:rsidR="002C3244" w:rsidRPr="00F4321D" w14:paraId="532A242A" w14:textId="77777777" w:rsidTr="0011193B">
        <w:tc>
          <w:tcPr>
            <w:tcW w:w="1094" w:type="dxa"/>
          </w:tcPr>
          <w:p w14:paraId="04D07226" w14:textId="21FD81A7" w:rsidR="002C3244" w:rsidRPr="00F4321D" w:rsidRDefault="002C3244" w:rsidP="004F73CF">
            <w:pPr>
              <w:rPr>
                <w:rFonts w:cstheme="minorHAnsi"/>
              </w:rPr>
            </w:pPr>
            <w:r w:rsidRPr="00F4321D">
              <w:rPr>
                <w:rFonts w:cstheme="minorHAnsi"/>
              </w:rPr>
              <w:lastRenderedPageBreak/>
              <w:t>K_01</w:t>
            </w:r>
          </w:p>
        </w:tc>
        <w:tc>
          <w:tcPr>
            <w:tcW w:w="5830" w:type="dxa"/>
          </w:tcPr>
          <w:p w14:paraId="4BB7C05F" w14:textId="23E1E4A9" w:rsidR="002C3244" w:rsidRPr="00F4321D" w:rsidRDefault="00E36A3E" w:rsidP="00BA15D6">
            <w:pPr>
              <w:rPr>
                <w:rFonts w:cstheme="minorHAnsi"/>
                <w:bCs/>
              </w:rPr>
            </w:pPr>
            <w:r w:rsidRPr="00F4321D">
              <w:rPr>
                <w:rFonts w:cstheme="minorHAnsi"/>
              </w:rPr>
              <w:t>Student</w:t>
            </w:r>
            <w:r w:rsidR="00E83365" w:rsidRPr="00F4321D">
              <w:rPr>
                <w:rFonts w:cstheme="minorHAnsi"/>
              </w:rPr>
              <w:t xml:space="preserve"> daje przykład</w:t>
            </w:r>
            <w:r w:rsidRPr="00F4321D">
              <w:rPr>
                <w:rFonts w:cstheme="minorHAnsi"/>
              </w:rPr>
              <w:t xml:space="preserve"> przestrzegania zasad etyki w swojej pracy zawodowej, działalności społecznej i gospodarczej</w:t>
            </w:r>
          </w:p>
        </w:tc>
        <w:tc>
          <w:tcPr>
            <w:tcW w:w="2138" w:type="dxa"/>
          </w:tcPr>
          <w:p w14:paraId="635BC890" w14:textId="5ABD08E5" w:rsidR="002C3244" w:rsidRPr="00F4321D" w:rsidRDefault="002C3244" w:rsidP="00D410CA">
            <w:pPr>
              <w:rPr>
                <w:rFonts w:cstheme="minorHAnsi"/>
                <w:szCs w:val="11"/>
              </w:rPr>
            </w:pPr>
            <w:r w:rsidRPr="00F4321D">
              <w:rPr>
                <w:rFonts w:cstheme="minorHAnsi"/>
                <w:szCs w:val="11"/>
              </w:rPr>
              <w:t>K_K06</w:t>
            </w:r>
          </w:p>
        </w:tc>
      </w:tr>
    </w:tbl>
    <w:p w14:paraId="53AB4054" w14:textId="77777777" w:rsidR="00311D6A" w:rsidRPr="00F4321D" w:rsidRDefault="00311D6A" w:rsidP="00311D6A">
      <w:pPr>
        <w:rPr>
          <w:rFonts w:cstheme="minorHAnsi"/>
          <w:b/>
        </w:rPr>
      </w:pPr>
    </w:p>
    <w:p w14:paraId="3A7C013E" w14:textId="15727C0C" w:rsidR="00FC6CE1" w:rsidRPr="00F4321D" w:rsidRDefault="00FC6CE1" w:rsidP="00583DB9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F4321D">
        <w:rPr>
          <w:rFonts w:cstheme="minorHAnsi"/>
          <w:b/>
        </w:rPr>
        <w:t>Opis przedmiotu/ treści programowe</w:t>
      </w:r>
    </w:p>
    <w:p w14:paraId="640DA29D" w14:textId="77777777" w:rsidR="00311D6A" w:rsidRPr="00F4321D" w:rsidRDefault="00311D6A" w:rsidP="00311D6A">
      <w:pPr>
        <w:pStyle w:val="Akapitzlist"/>
        <w:ind w:left="1080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:rsidRPr="00F4321D" w14:paraId="6BE374A4" w14:textId="77777777" w:rsidTr="00FC6CE1">
        <w:tc>
          <w:tcPr>
            <w:tcW w:w="9212" w:type="dxa"/>
          </w:tcPr>
          <w:p w14:paraId="5B07F099" w14:textId="56D159A0" w:rsidR="003E2CD9" w:rsidRPr="00F4321D" w:rsidRDefault="003F63FF" w:rsidP="0011193B">
            <w:pPr>
              <w:pStyle w:val="Akapitzlist"/>
              <w:numPr>
                <w:ilvl w:val="1"/>
                <w:numId w:val="25"/>
              </w:numPr>
              <w:ind w:left="598"/>
              <w:rPr>
                <w:rFonts w:eastAsia="Times New Roman" w:cstheme="minorHAnsi"/>
              </w:rPr>
            </w:pPr>
            <w:r w:rsidRPr="00F4321D">
              <w:rPr>
                <w:rFonts w:eastAsia="Times New Roman" w:cstheme="minorHAnsi"/>
              </w:rPr>
              <w:t>Pojęcie</w:t>
            </w:r>
            <w:r w:rsidR="00FE54E2" w:rsidRPr="00F4321D">
              <w:rPr>
                <w:rFonts w:eastAsia="Times New Roman" w:cstheme="minorHAnsi"/>
              </w:rPr>
              <w:t xml:space="preserve"> </w:t>
            </w:r>
            <w:r w:rsidR="009A5AF8" w:rsidRPr="00F4321D">
              <w:rPr>
                <w:rFonts w:eastAsia="Times New Roman" w:cstheme="minorHAnsi"/>
              </w:rPr>
              <w:t xml:space="preserve">i geneza </w:t>
            </w:r>
            <w:r w:rsidR="00FE54E2" w:rsidRPr="00F4321D">
              <w:rPr>
                <w:rFonts w:eastAsia="Times New Roman" w:cstheme="minorHAnsi"/>
              </w:rPr>
              <w:t>etyki biznesu</w:t>
            </w:r>
          </w:p>
          <w:p w14:paraId="2F1F98BB" w14:textId="6D455020" w:rsidR="003E2CD9" w:rsidRPr="00F4321D" w:rsidRDefault="001B0830" w:rsidP="0011193B">
            <w:pPr>
              <w:pStyle w:val="Akapitzlist"/>
              <w:numPr>
                <w:ilvl w:val="1"/>
                <w:numId w:val="25"/>
              </w:numPr>
              <w:ind w:left="598"/>
              <w:rPr>
                <w:rFonts w:eastAsia="Times New Roman" w:cstheme="minorHAnsi"/>
              </w:rPr>
            </w:pPr>
            <w:r w:rsidRPr="00F4321D">
              <w:rPr>
                <w:rFonts w:eastAsia="Times New Roman" w:cstheme="minorHAnsi"/>
              </w:rPr>
              <w:t>Rodzaje etyki, orientacje i teorie etyczne</w:t>
            </w:r>
          </w:p>
          <w:p w14:paraId="171FC0C8" w14:textId="462DCC0B" w:rsidR="001B0830" w:rsidRPr="00F4321D" w:rsidRDefault="001B0830" w:rsidP="0011193B">
            <w:pPr>
              <w:pStyle w:val="Akapitzlist"/>
              <w:numPr>
                <w:ilvl w:val="1"/>
                <w:numId w:val="25"/>
              </w:numPr>
              <w:ind w:left="598"/>
              <w:rPr>
                <w:rFonts w:eastAsia="Times New Roman" w:cstheme="minorHAnsi"/>
              </w:rPr>
            </w:pPr>
            <w:r w:rsidRPr="00F4321D">
              <w:rPr>
                <w:rFonts w:eastAsia="Times New Roman" w:cstheme="minorHAnsi"/>
              </w:rPr>
              <w:t>Proces podejmowania decyzji moralnych</w:t>
            </w:r>
          </w:p>
          <w:p w14:paraId="756A31B9" w14:textId="3AEDB449" w:rsidR="00CF723D" w:rsidRPr="00F4321D" w:rsidRDefault="00CF723D" w:rsidP="0011193B">
            <w:pPr>
              <w:pStyle w:val="Akapitzlist"/>
              <w:numPr>
                <w:ilvl w:val="1"/>
                <w:numId w:val="25"/>
              </w:numPr>
              <w:ind w:left="598"/>
              <w:rPr>
                <w:rFonts w:eastAsia="Times New Roman" w:cstheme="minorHAnsi"/>
              </w:rPr>
            </w:pPr>
            <w:r w:rsidRPr="00F4321D">
              <w:rPr>
                <w:rFonts w:eastAsia="Times New Roman" w:cstheme="minorHAnsi"/>
              </w:rPr>
              <w:t>Zarządzanie przez wartości</w:t>
            </w:r>
          </w:p>
          <w:p w14:paraId="46E68ECF" w14:textId="7E9EF781" w:rsidR="001B0830" w:rsidRPr="00F4321D" w:rsidRDefault="001B0830" w:rsidP="0011193B">
            <w:pPr>
              <w:pStyle w:val="Akapitzlist"/>
              <w:numPr>
                <w:ilvl w:val="1"/>
                <w:numId w:val="25"/>
              </w:numPr>
              <w:ind w:left="598"/>
              <w:rPr>
                <w:rFonts w:eastAsia="Times New Roman" w:cstheme="minorHAnsi"/>
              </w:rPr>
            </w:pPr>
            <w:r w:rsidRPr="00F4321D">
              <w:rPr>
                <w:rFonts w:eastAsia="Times New Roman" w:cstheme="minorHAnsi"/>
              </w:rPr>
              <w:t>Motywy postępowania liderów biznesu</w:t>
            </w:r>
            <w:r w:rsidR="00CF723D" w:rsidRPr="00F4321D">
              <w:rPr>
                <w:rFonts w:eastAsia="Times New Roman" w:cstheme="minorHAnsi"/>
              </w:rPr>
              <w:t xml:space="preserve"> </w:t>
            </w:r>
          </w:p>
          <w:p w14:paraId="445A473B" w14:textId="1A525A5A" w:rsidR="007D7BB4" w:rsidRPr="00F4321D" w:rsidRDefault="001B0830" w:rsidP="007D7BB4">
            <w:pPr>
              <w:pStyle w:val="Akapitzlist"/>
              <w:numPr>
                <w:ilvl w:val="1"/>
                <w:numId w:val="25"/>
              </w:numPr>
              <w:ind w:left="598"/>
              <w:rPr>
                <w:rFonts w:cstheme="minorHAnsi"/>
              </w:rPr>
            </w:pPr>
            <w:r w:rsidRPr="00F4321D">
              <w:rPr>
                <w:rFonts w:cstheme="minorHAnsi"/>
              </w:rPr>
              <w:t>Nieetyczne zachowania przedsiębiorcy i pracownika</w:t>
            </w:r>
          </w:p>
          <w:p w14:paraId="18304125" w14:textId="1AB8046C" w:rsidR="007D7BB4" w:rsidRPr="00F4321D" w:rsidRDefault="001B0830" w:rsidP="007D7BB4">
            <w:pPr>
              <w:pStyle w:val="Akapitzlist"/>
              <w:numPr>
                <w:ilvl w:val="1"/>
                <w:numId w:val="25"/>
              </w:numPr>
              <w:ind w:left="598"/>
              <w:rPr>
                <w:rFonts w:cstheme="minorHAnsi"/>
              </w:rPr>
            </w:pPr>
            <w:proofErr w:type="spellStart"/>
            <w:r w:rsidRPr="00F4321D">
              <w:rPr>
                <w:rFonts w:cstheme="minorHAnsi"/>
              </w:rPr>
              <w:t>Mobbing</w:t>
            </w:r>
            <w:proofErr w:type="spellEnd"/>
            <w:r w:rsidRPr="00F4321D">
              <w:rPr>
                <w:rFonts w:cstheme="minorHAnsi"/>
              </w:rPr>
              <w:t xml:space="preserve"> w organizacji</w:t>
            </w:r>
          </w:p>
          <w:p w14:paraId="29D188B0" w14:textId="30EB093F" w:rsidR="00D36C88" w:rsidRPr="00F4321D" w:rsidRDefault="001B0830" w:rsidP="0011193B">
            <w:pPr>
              <w:pStyle w:val="Akapitzlist"/>
              <w:numPr>
                <w:ilvl w:val="1"/>
                <w:numId w:val="25"/>
              </w:numPr>
              <w:ind w:left="598"/>
              <w:rPr>
                <w:rFonts w:eastAsia="Times New Roman" w:cstheme="minorHAnsi"/>
              </w:rPr>
            </w:pPr>
            <w:r w:rsidRPr="00F4321D">
              <w:rPr>
                <w:rFonts w:eastAsia="Times New Roman" w:cstheme="minorHAnsi"/>
              </w:rPr>
              <w:t>Sygnaliści w organizacji</w:t>
            </w:r>
          </w:p>
          <w:p w14:paraId="40381BCE" w14:textId="1CAD8DC0" w:rsidR="00B93469" w:rsidRPr="00F4321D" w:rsidRDefault="001B0830" w:rsidP="0011193B">
            <w:pPr>
              <w:pStyle w:val="Akapitzlist"/>
              <w:numPr>
                <w:ilvl w:val="1"/>
                <w:numId w:val="25"/>
              </w:numPr>
              <w:ind w:left="598"/>
              <w:rPr>
                <w:rFonts w:eastAsia="Times New Roman" w:cstheme="minorHAnsi"/>
              </w:rPr>
            </w:pPr>
            <w:proofErr w:type="spellStart"/>
            <w:r w:rsidRPr="00F4321D">
              <w:rPr>
                <w:rFonts w:eastAsia="Times New Roman" w:cstheme="minorHAnsi"/>
              </w:rPr>
              <w:t>Compliance</w:t>
            </w:r>
            <w:proofErr w:type="spellEnd"/>
            <w:r w:rsidRPr="00F4321D">
              <w:rPr>
                <w:rFonts w:eastAsia="Times New Roman" w:cstheme="minorHAnsi"/>
              </w:rPr>
              <w:t xml:space="preserve"> jako odpowiedź na nieetyczne zachowania w miejscu pracy</w:t>
            </w:r>
          </w:p>
          <w:p w14:paraId="1DD388AA" w14:textId="21837820" w:rsidR="001B0830" w:rsidRPr="00F4321D" w:rsidRDefault="001B0830" w:rsidP="0011193B">
            <w:pPr>
              <w:pStyle w:val="Akapitzlist"/>
              <w:numPr>
                <w:ilvl w:val="1"/>
                <w:numId w:val="25"/>
              </w:numPr>
              <w:ind w:left="598"/>
              <w:rPr>
                <w:rFonts w:eastAsia="Times New Roman" w:cstheme="minorHAnsi"/>
              </w:rPr>
            </w:pPr>
            <w:r w:rsidRPr="00F4321D">
              <w:rPr>
                <w:rFonts w:eastAsia="Times New Roman" w:cstheme="minorHAnsi"/>
              </w:rPr>
              <w:t xml:space="preserve">System </w:t>
            </w:r>
            <w:proofErr w:type="spellStart"/>
            <w:r w:rsidRPr="00F4321D">
              <w:rPr>
                <w:rFonts w:eastAsia="Times New Roman" w:cstheme="minorHAnsi"/>
              </w:rPr>
              <w:t>compliance</w:t>
            </w:r>
            <w:proofErr w:type="spellEnd"/>
            <w:r w:rsidRPr="00F4321D">
              <w:rPr>
                <w:rFonts w:eastAsia="Times New Roman" w:cstheme="minorHAnsi"/>
              </w:rPr>
              <w:t xml:space="preserve"> </w:t>
            </w:r>
          </w:p>
          <w:p w14:paraId="16F2FDEB" w14:textId="78EBB4CC" w:rsidR="00CF723D" w:rsidRPr="00F4321D" w:rsidRDefault="00CF723D" w:rsidP="0011193B">
            <w:pPr>
              <w:pStyle w:val="Akapitzlist"/>
              <w:numPr>
                <w:ilvl w:val="1"/>
                <w:numId w:val="25"/>
              </w:numPr>
              <w:ind w:left="598"/>
              <w:rPr>
                <w:rFonts w:eastAsia="Times New Roman" w:cstheme="minorHAnsi"/>
              </w:rPr>
            </w:pPr>
            <w:r w:rsidRPr="00F4321D">
              <w:rPr>
                <w:rFonts w:eastAsia="Times New Roman" w:cstheme="minorHAnsi"/>
              </w:rPr>
              <w:t xml:space="preserve">Human </w:t>
            </w:r>
            <w:proofErr w:type="spellStart"/>
            <w:r w:rsidRPr="00F4321D">
              <w:rPr>
                <w:rFonts w:eastAsia="Times New Roman" w:cstheme="minorHAnsi"/>
              </w:rPr>
              <w:t>Quality</w:t>
            </w:r>
            <w:proofErr w:type="spellEnd"/>
            <w:r w:rsidRPr="00F4321D">
              <w:rPr>
                <w:rFonts w:eastAsia="Times New Roman" w:cstheme="minorHAnsi"/>
              </w:rPr>
              <w:t xml:space="preserve"> </w:t>
            </w:r>
            <w:proofErr w:type="spellStart"/>
            <w:r w:rsidRPr="00F4321D">
              <w:rPr>
                <w:rFonts w:eastAsia="Times New Roman" w:cstheme="minorHAnsi"/>
              </w:rPr>
              <w:t>Treatment</w:t>
            </w:r>
            <w:proofErr w:type="spellEnd"/>
          </w:p>
          <w:p w14:paraId="438F8859" w14:textId="3A4D4767" w:rsidR="00B93469" w:rsidRPr="00F4321D" w:rsidRDefault="001B0830" w:rsidP="0011193B">
            <w:pPr>
              <w:pStyle w:val="Akapitzlist"/>
              <w:numPr>
                <w:ilvl w:val="1"/>
                <w:numId w:val="25"/>
              </w:numPr>
              <w:ind w:left="598"/>
              <w:rPr>
                <w:rFonts w:eastAsia="Times New Roman" w:cstheme="minorHAnsi"/>
              </w:rPr>
            </w:pPr>
            <w:r w:rsidRPr="00F4321D">
              <w:rPr>
                <w:rFonts w:eastAsia="Times New Roman" w:cstheme="minorHAnsi"/>
              </w:rPr>
              <w:t>Rola kultury organizacyjnej w budowaniu postaw etycznych w firmie</w:t>
            </w:r>
          </w:p>
          <w:p w14:paraId="0583ED66" w14:textId="3911A816" w:rsidR="00CF723D" w:rsidRPr="00F4321D" w:rsidRDefault="001B0830" w:rsidP="00CF723D">
            <w:pPr>
              <w:pStyle w:val="Akapitzlist"/>
              <w:numPr>
                <w:ilvl w:val="1"/>
                <w:numId w:val="25"/>
              </w:numPr>
              <w:ind w:left="598"/>
              <w:rPr>
                <w:rFonts w:eastAsia="Times New Roman" w:cstheme="minorHAnsi"/>
              </w:rPr>
            </w:pPr>
            <w:r w:rsidRPr="00F4321D">
              <w:rPr>
                <w:rFonts w:eastAsia="Times New Roman" w:cstheme="minorHAnsi"/>
              </w:rPr>
              <w:t xml:space="preserve">Kultura </w:t>
            </w:r>
            <w:proofErr w:type="spellStart"/>
            <w:r w:rsidRPr="00F4321D">
              <w:rPr>
                <w:rFonts w:eastAsia="Times New Roman" w:cstheme="minorHAnsi"/>
              </w:rPr>
              <w:t>Srawiedliwego</w:t>
            </w:r>
            <w:proofErr w:type="spellEnd"/>
            <w:r w:rsidRPr="00F4321D">
              <w:rPr>
                <w:rFonts w:eastAsia="Times New Roman" w:cstheme="minorHAnsi"/>
              </w:rPr>
              <w:t xml:space="preserve"> Traktowania</w:t>
            </w:r>
          </w:p>
          <w:p w14:paraId="7F2C5E2A" w14:textId="5B78DDEC" w:rsidR="00D36C88" w:rsidRPr="00F4321D" w:rsidRDefault="001B0830" w:rsidP="0011193B">
            <w:pPr>
              <w:pStyle w:val="Akapitzlist"/>
              <w:numPr>
                <w:ilvl w:val="1"/>
                <w:numId w:val="25"/>
              </w:numPr>
              <w:ind w:left="598"/>
              <w:rPr>
                <w:rFonts w:eastAsia="Times New Roman" w:cstheme="minorHAnsi"/>
              </w:rPr>
            </w:pPr>
            <w:r w:rsidRPr="00F4321D">
              <w:rPr>
                <w:rFonts w:cstheme="minorHAnsi"/>
              </w:rPr>
              <w:t>Problemy etyczne w marketingu</w:t>
            </w:r>
          </w:p>
          <w:p w14:paraId="164839F0" w14:textId="63F707CC" w:rsidR="003E2CD9" w:rsidRPr="00F4321D" w:rsidRDefault="00E60038" w:rsidP="003F63FF">
            <w:pPr>
              <w:pStyle w:val="Akapitzlist"/>
              <w:numPr>
                <w:ilvl w:val="1"/>
                <w:numId w:val="25"/>
              </w:numPr>
              <w:ind w:left="598"/>
              <w:rPr>
                <w:rFonts w:cstheme="minorHAnsi"/>
              </w:rPr>
            </w:pPr>
            <w:r w:rsidRPr="00F4321D">
              <w:rPr>
                <w:rFonts w:cstheme="minorHAnsi"/>
              </w:rPr>
              <w:t>Problemy etyczne związane ze stosowaniem AI w biznesie</w:t>
            </w:r>
            <w:r w:rsidR="00CF723D" w:rsidRPr="00F4321D">
              <w:rPr>
                <w:rFonts w:cstheme="minorHAnsi"/>
              </w:rPr>
              <w:t xml:space="preserve"> </w:t>
            </w:r>
          </w:p>
        </w:tc>
      </w:tr>
    </w:tbl>
    <w:p w14:paraId="6F2AF44C" w14:textId="77777777" w:rsidR="00730270" w:rsidRPr="00F4321D" w:rsidRDefault="00730270" w:rsidP="00FC6CE1">
      <w:pPr>
        <w:rPr>
          <w:rFonts w:cstheme="minorHAnsi"/>
          <w:b/>
        </w:rPr>
      </w:pPr>
    </w:p>
    <w:p w14:paraId="37D4FCE3" w14:textId="79DE4E23" w:rsidR="004F73CF" w:rsidRPr="00F4321D" w:rsidRDefault="00E43C97" w:rsidP="008E4017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F4321D">
        <w:rPr>
          <w:rFonts w:cstheme="minorHAnsi"/>
          <w:b/>
        </w:rPr>
        <w:t>Metody realizacji</w:t>
      </w:r>
      <w:r w:rsidR="00241E73" w:rsidRPr="00F4321D">
        <w:rPr>
          <w:rFonts w:cstheme="minorHAnsi"/>
          <w:b/>
        </w:rPr>
        <w:t xml:space="preserve"> </w:t>
      </w:r>
      <w:r w:rsidR="00450FA6" w:rsidRPr="00F4321D">
        <w:rPr>
          <w:rFonts w:cstheme="minorHAnsi"/>
          <w:b/>
        </w:rPr>
        <w:t xml:space="preserve">i weryfikacji </w:t>
      </w:r>
      <w:r w:rsidR="008E4017" w:rsidRPr="00F4321D">
        <w:rPr>
          <w:rFonts w:cstheme="minorHAnsi"/>
          <w:b/>
        </w:rPr>
        <w:t xml:space="preserve">efektów </w:t>
      </w:r>
      <w:r w:rsidR="00F54F71" w:rsidRPr="00F4321D">
        <w:rPr>
          <w:rFonts w:cstheme="minorHAnsi"/>
          <w:b/>
        </w:rPr>
        <w:t>uczenia się</w:t>
      </w:r>
    </w:p>
    <w:p w14:paraId="60687E5D" w14:textId="77777777" w:rsidR="00730270" w:rsidRPr="00F4321D" w:rsidRDefault="00730270" w:rsidP="00730270">
      <w:pPr>
        <w:pStyle w:val="Akapitzlist"/>
        <w:ind w:left="1080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"/>
        <w:gridCol w:w="2648"/>
        <w:gridCol w:w="2793"/>
        <w:gridCol w:w="2530"/>
      </w:tblGrid>
      <w:tr w:rsidR="00450FA6" w:rsidRPr="00F4321D" w14:paraId="16D4F914" w14:textId="77777777" w:rsidTr="00B91ACA">
        <w:tc>
          <w:tcPr>
            <w:tcW w:w="1091" w:type="dxa"/>
            <w:vAlign w:val="center"/>
          </w:tcPr>
          <w:p w14:paraId="00F66271" w14:textId="77777777" w:rsidR="00450FA6" w:rsidRPr="00F4321D" w:rsidRDefault="00450FA6" w:rsidP="00450FA6">
            <w:pPr>
              <w:jc w:val="center"/>
              <w:rPr>
                <w:rFonts w:cstheme="minorHAnsi"/>
                <w:b/>
                <w:bCs/>
              </w:rPr>
            </w:pPr>
            <w:r w:rsidRPr="00F4321D">
              <w:rPr>
                <w:rFonts w:cstheme="minorHAnsi"/>
                <w:b/>
                <w:bCs/>
              </w:rPr>
              <w:t>Symbol efektu</w:t>
            </w:r>
          </w:p>
        </w:tc>
        <w:tc>
          <w:tcPr>
            <w:tcW w:w="2648" w:type="dxa"/>
            <w:vAlign w:val="center"/>
          </w:tcPr>
          <w:p w14:paraId="1F1A2B9A" w14:textId="174B7432" w:rsidR="00450FA6" w:rsidRPr="00F4321D" w:rsidRDefault="00450FA6" w:rsidP="0021430E">
            <w:pPr>
              <w:jc w:val="center"/>
              <w:rPr>
                <w:rFonts w:cstheme="minorHAnsi"/>
                <w:b/>
                <w:bCs/>
              </w:rPr>
            </w:pPr>
            <w:r w:rsidRPr="00F4321D">
              <w:rPr>
                <w:rFonts w:cstheme="minorHAnsi"/>
                <w:b/>
                <w:bCs/>
              </w:rPr>
              <w:t>Metody dydaktyczne</w:t>
            </w:r>
          </w:p>
        </w:tc>
        <w:tc>
          <w:tcPr>
            <w:tcW w:w="2793" w:type="dxa"/>
            <w:vAlign w:val="center"/>
          </w:tcPr>
          <w:p w14:paraId="18C760C9" w14:textId="7D583297" w:rsidR="00450FA6" w:rsidRPr="00F4321D" w:rsidRDefault="00450FA6" w:rsidP="0021430E">
            <w:pPr>
              <w:jc w:val="center"/>
              <w:rPr>
                <w:rFonts w:cstheme="minorHAnsi"/>
                <w:b/>
                <w:bCs/>
              </w:rPr>
            </w:pPr>
            <w:r w:rsidRPr="00F4321D">
              <w:rPr>
                <w:rFonts w:cstheme="minorHAnsi"/>
                <w:b/>
                <w:bCs/>
              </w:rPr>
              <w:t>Metody weryfikacji</w:t>
            </w:r>
          </w:p>
        </w:tc>
        <w:tc>
          <w:tcPr>
            <w:tcW w:w="2530" w:type="dxa"/>
            <w:vAlign w:val="center"/>
          </w:tcPr>
          <w:p w14:paraId="1B86A0D6" w14:textId="141BA6B4" w:rsidR="00450FA6" w:rsidRPr="00F4321D" w:rsidRDefault="00450FA6" w:rsidP="0021430E">
            <w:pPr>
              <w:jc w:val="center"/>
              <w:rPr>
                <w:rFonts w:cstheme="minorHAnsi"/>
                <w:b/>
                <w:bCs/>
              </w:rPr>
            </w:pPr>
            <w:r w:rsidRPr="00F4321D">
              <w:rPr>
                <w:rFonts w:cstheme="minorHAnsi"/>
                <w:b/>
                <w:bCs/>
              </w:rPr>
              <w:t>Sposoby dokumentacji</w:t>
            </w:r>
          </w:p>
        </w:tc>
      </w:tr>
      <w:tr w:rsidR="00450FA6" w:rsidRPr="00F4321D" w14:paraId="33E27ADF" w14:textId="77777777" w:rsidTr="00B91ACA">
        <w:tc>
          <w:tcPr>
            <w:tcW w:w="9062" w:type="dxa"/>
            <w:gridSpan w:val="4"/>
            <w:vAlign w:val="center"/>
          </w:tcPr>
          <w:p w14:paraId="036424C0" w14:textId="77777777" w:rsidR="00450FA6" w:rsidRPr="00F4321D" w:rsidRDefault="00450FA6" w:rsidP="00450FA6">
            <w:pPr>
              <w:jc w:val="center"/>
              <w:rPr>
                <w:rFonts w:cstheme="minorHAnsi"/>
                <w:bCs/>
              </w:rPr>
            </w:pPr>
            <w:r w:rsidRPr="00F4321D">
              <w:rPr>
                <w:rFonts w:cstheme="minorHAnsi"/>
                <w:bCs/>
              </w:rPr>
              <w:t>WIEDZA</w:t>
            </w:r>
          </w:p>
        </w:tc>
      </w:tr>
      <w:tr w:rsidR="00EC5CEC" w:rsidRPr="00F4321D" w14:paraId="335D43A0" w14:textId="77777777" w:rsidTr="00B91ACA">
        <w:tc>
          <w:tcPr>
            <w:tcW w:w="1091" w:type="dxa"/>
          </w:tcPr>
          <w:p w14:paraId="12907B6E" w14:textId="77777777" w:rsidR="00EC5CEC" w:rsidRPr="00F4321D" w:rsidRDefault="00EC5CEC" w:rsidP="00EA18E1">
            <w:pPr>
              <w:rPr>
                <w:rFonts w:cstheme="minorHAnsi"/>
                <w:bCs/>
              </w:rPr>
            </w:pPr>
            <w:r w:rsidRPr="00F4321D">
              <w:rPr>
                <w:rFonts w:cstheme="minorHAnsi"/>
                <w:bCs/>
              </w:rPr>
              <w:t>W_01</w:t>
            </w:r>
          </w:p>
        </w:tc>
        <w:tc>
          <w:tcPr>
            <w:tcW w:w="2648" w:type="dxa"/>
          </w:tcPr>
          <w:p w14:paraId="3C10F127" w14:textId="77777777" w:rsidR="00EC5CEC" w:rsidRPr="00F4321D" w:rsidRDefault="00EC5CEC" w:rsidP="002D1A52">
            <w:pPr>
              <w:rPr>
                <w:rFonts w:cstheme="minorHAnsi"/>
              </w:rPr>
            </w:pPr>
            <w:r w:rsidRPr="00F4321D">
              <w:rPr>
                <w:rFonts w:cstheme="minorHAnsi"/>
              </w:rPr>
              <w:t>Wykład konwencjonalny</w:t>
            </w:r>
          </w:p>
          <w:p w14:paraId="4BDBEA33" w14:textId="205EF9D9" w:rsidR="00F4321D" w:rsidRPr="00F4321D" w:rsidRDefault="00F4321D" w:rsidP="002D1A52">
            <w:pPr>
              <w:rPr>
                <w:rFonts w:cstheme="minorHAnsi"/>
              </w:rPr>
            </w:pPr>
            <w:r w:rsidRPr="00F4321D">
              <w:rPr>
                <w:rFonts w:cstheme="minorHAnsi"/>
              </w:rPr>
              <w:t>Film dydaktyczny</w:t>
            </w:r>
          </w:p>
        </w:tc>
        <w:tc>
          <w:tcPr>
            <w:tcW w:w="2793" w:type="dxa"/>
          </w:tcPr>
          <w:p w14:paraId="4EB48C0E" w14:textId="1D6CFBF6" w:rsidR="00EC5CEC" w:rsidRPr="00F4321D" w:rsidRDefault="00E83365" w:rsidP="00B91ACA">
            <w:pPr>
              <w:rPr>
                <w:rFonts w:cstheme="minorHAnsi"/>
                <w:color w:val="FF0000"/>
              </w:rPr>
            </w:pPr>
            <w:r w:rsidRPr="00F4321D">
              <w:rPr>
                <w:rFonts w:cstheme="minorHAnsi"/>
              </w:rPr>
              <w:t>Zaliczenie pisemne</w:t>
            </w:r>
          </w:p>
        </w:tc>
        <w:tc>
          <w:tcPr>
            <w:tcW w:w="2530" w:type="dxa"/>
          </w:tcPr>
          <w:p w14:paraId="7F6DD3A4" w14:textId="134A5263" w:rsidR="00EC5CEC" w:rsidRPr="00F4321D" w:rsidRDefault="00E83365" w:rsidP="00B91ACA">
            <w:pPr>
              <w:rPr>
                <w:rFonts w:cstheme="minorHAnsi"/>
              </w:rPr>
            </w:pPr>
            <w:r w:rsidRPr="00F4321D">
              <w:rPr>
                <w:rFonts w:cstheme="minorHAnsi"/>
              </w:rPr>
              <w:t>Sprawdzone zaliczenie pisemne</w:t>
            </w:r>
          </w:p>
        </w:tc>
      </w:tr>
      <w:tr w:rsidR="00EC5CEC" w:rsidRPr="00F4321D" w14:paraId="0389EEA5" w14:textId="77777777" w:rsidTr="00B91ACA">
        <w:tc>
          <w:tcPr>
            <w:tcW w:w="1091" w:type="dxa"/>
          </w:tcPr>
          <w:p w14:paraId="1BF80D25" w14:textId="77777777" w:rsidR="00EC5CEC" w:rsidRPr="00F4321D" w:rsidRDefault="00EC5CEC" w:rsidP="00EA18E1">
            <w:pPr>
              <w:rPr>
                <w:rFonts w:cstheme="minorHAnsi"/>
                <w:bCs/>
              </w:rPr>
            </w:pPr>
            <w:r w:rsidRPr="00F4321D">
              <w:rPr>
                <w:rFonts w:cstheme="minorHAnsi"/>
                <w:bCs/>
              </w:rPr>
              <w:t>W_02</w:t>
            </w:r>
          </w:p>
        </w:tc>
        <w:tc>
          <w:tcPr>
            <w:tcW w:w="2648" w:type="dxa"/>
          </w:tcPr>
          <w:p w14:paraId="161D0AE0" w14:textId="5ECD8FE4" w:rsidR="00EC5CEC" w:rsidRPr="00F4321D" w:rsidRDefault="00EC5CEC" w:rsidP="002D1A52">
            <w:pPr>
              <w:rPr>
                <w:rFonts w:cstheme="minorHAnsi"/>
              </w:rPr>
            </w:pPr>
            <w:r w:rsidRPr="00F4321D">
              <w:rPr>
                <w:rFonts w:cstheme="minorHAnsi"/>
              </w:rPr>
              <w:t xml:space="preserve">Wykład </w:t>
            </w:r>
            <w:r w:rsidR="00D75793" w:rsidRPr="00F4321D">
              <w:rPr>
                <w:rFonts w:cstheme="minorHAnsi"/>
              </w:rPr>
              <w:t>konwersatoryjny</w:t>
            </w:r>
          </w:p>
        </w:tc>
        <w:tc>
          <w:tcPr>
            <w:tcW w:w="2793" w:type="dxa"/>
          </w:tcPr>
          <w:p w14:paraId="73370352" w14:textId="14EF8E07" w:rsidR="00EC5CEC" w:rsidRPr="00F4321D" w:rsidRDefault="00E83365" w:rsidP="00B91ACA">
            <w:pPr>
              <w:rPr>
                <w:rFonts w:cstheme="minorHAnsi"/>
                <w:color w:val="FF0000"/>
              </w:rPr>
            </w:pPr>
            <w:r w:rsidRPr="00F4321D">
              <w:rPr>
                <w:rFonts w:cstheme="minorHAnsi"/>
              </w:rPr>
              <w:t>Zaliczenie pisemne</w:t>
            </w:r>
          </w:p>
        </w:tc>
        <w:tc>
          <w:tcPr>
            <w:tcW w:w="2530" w:type="dxa"/>
          </w:tcPr>
          <w:p w14:paraId="208759BA" w14:textId="4987E374" w:rsidR="00EC5CEC" w:rsidRPr="00F4321D" w:rsidRDefault="00E83365" w:rsidP="00B91ACA">
            <w:pPr>
              <w:rPr>
                <w:rFonts w:cstheme="minorHAnsi"/>
              </w:rPr>
            </w:pPr>
            <w:r w:rsidRPr="00F4321D">
              <w:rPr>
                <w:rFonts w:cstheme="minorHAnsi"/>
              </w:rPr>
              <w:t>Sprawdzone zaliczenie pisemne</w:t>
            </w:r>
          </w:p>
        </w:tc>
      </w:tr>
      <w:tr w:rsidR="00B91ACA" w:rsidRPr="00F4321D" w14:paraId="11BF97E2" w14:textId="77777777" w:rsidTr="00B91ACA">
        <w:tc>
          <w:tcPr>
            <w:tcW w:w="1091" w:type="dxa"/>
          </w:tcPr>
          <w:p w14:paraId="5D94DAA6" w14:textId="77777777" w:rsidR="00B91ACA" w:rsidRPr="00F4321D" w:rsidRDefault="00B91ACA" w:rsidP="00B91ACA">
            <w:pPr>
              <w:rPr>
                <w:rFonts w:cstheme="minorHAnsi"/>
                <w:bCs/>
              </w:rPr>
            </w:pPr>
            <w:r w:rsidRPr="00F4321D">
              <w:rPr>
                <w:rFonts w:cstheme="minorHAnsi"/>
                <w:bCs/>
              </w:rPr>
              <w:t>W_03</w:t>
            </w:r>
          </w:p>
        </w:tc>
        <w:tc>
          <w:tcPr>
            <w:tcW w:w="2648" w:type="dxa"/>
          </w:tcPr>
          <w:p w14:paraId="3F6614B5" w14:textId="77777777" w:rsidR="00B91ACA" w:rsidRPr="00F4321D" w:rsidRDefault="00B91ACA" w:rsidP="00B91ACA">
            <w:pPr>
              <w:rPr>
                <w:rFonts w:cstheme="minorHAnsi"/>
              </w:rPr>
            </w:pPr>
            <w:r w:rsidRPr="00F4321D">
              <w:rPr>
                <w:rFonts w:cstheme="minorHAnsi"/>
              </w:rPr>
              <w:t>Wykład problemowy</w:t>
            </w:r>
          </w:p>
          <w:p w14:paraId="329500AD" w14:textId="2BE61E12" w:rsidR="00BA3A37" w:rsidRPr="00F4321D" w:rsidRDefault="00BA3A37" w:rsidP="00B91ACA">
            <w:pPr>
              <w:rPr>
                <w:rFonts w:cstheme="minorHAnsi"/>
              </w:rPr>
            </w:pPr>
            <w:r w:rsidRPr="00F4321D">
              <w:rPr>
                <w:rFonts w:cstheme="minorHAnsi"/>
              </w:rPr>
              <w:t>Dyskusja pod kierunkiem prowadzącego</w:t>
            </w:r>
          </w:p>
        </w:tc>
        <w:tc>
          <w:tcPr>
            <w:tcW w:w="2793" w:type="dxa"/>
          </w:tcPr>
          <w:p w14:paraId="1947B5AE" w14:textId="3AF3E766" w:rsidR="00B91ACA" w:rsidRPr="00F4321D" w:rsidRDefault="00E83365" w:rsidP="00B91ACA">
            <w:pPr>
              <w:rPr>
                <w:rFonts w:cstheme="minorHAnsi"/>
                <w:color w:val="FF0000"/>
              </w:rPr>
            </w:pPr>
            <w:r w:rsidRPr="00F4321D">
              <w:rPr>
                <w:rFonts w:cstheme="minorHAnsi"/>
              </w:rPr>
              <w:t>Zaliczenie pisemne</w:t>
            </w:r>
          </w:p>
        </w:tc>
        <w:tc>
          <w:tcPr>
            <w:tcW w:w="2530" w:type="dxa"/>
          </w:tcPr>
          <w:p w14:paraId="6F119CF7" w14:textId="3D7BF518" w:rsidR="00B91ACA" w:rsidRPr="00F4321D" w:rsidRDefault="00E83365" w:rsidP="00B91ACA">
            <w:pPr>
              <w:rPr>
                <w:rFonts w:cstheme="minorHAnsi"/>
              </w:rPr>
            </w:pPr>
            <w:r w:rsidRPr="00F4321D">
              <w:rPr>
                <w:rFonts w:cstheme="minorHAnsi"/>
              </w:rPr>
              <w:t>Sprawdzone zaliczenie pisemne</w:t>
            </w:r>
          </w:p>
        </w:tc>
      </w:tr>
      <w:tr w:rsidR="00B91ACA" w:rsidRPr="00F4321D" w14:paraId="72451B5D" w14:textId="77777777" w:rsidTr="00B91ACA">
        <w:tc>
          <w:tcPr>
            <w:tcW w:w="9062" w:type="dxa"/>
            <w:gridSpan w:val="4"/>
            <w:vAlign w:val="center"/>
          </w:tcPr>
          <w:p w14:paraId="7E327F28" w14:textId="77777777" w:rsidR="00B91ACA" w:rsidRPr="00F4321D" w:rsidRDefault="00B91ACA" w:rsidP="00B91ACA">
            <w:pPr>
              <w:jc w:val="center"/>
              <w:rPr>
                <w:rFonts w:cstheme="minorHAnsi"/>
                <w:bCs/>
              </w:rPr>
            </w:pPr>
            <w:r w:rsidRPr="00F4321D">
              <w:rPr>
                <w:rFonts w:cstheme="minorHAnsi"/>
                <w:bCs/>
              </w:rPr>
              <w:t>UMIEJĘTNOŚCI</w:t>
            </w:r>
          </w:p>
        </w:tc>
      </w:tr>
      <w:tr w:rsidR="00B91ACA" w:rsidRPr="00F4321D" w14:paraId="1C840806" w14:textId="77777777" w:rsidTr="00B91ACA">
        <w:tc>
          <w:tcPr>
            <w:tcW w:w="1091" w:type="dxa"/>
          </w:tcPr>
          <w:p w14:paraId="6037A61C" w14:textId="77777777" w:rsidR="00B91ACA" w:rsidRPr="00F4321D" w:rsidRDefault="00B91ACA" w:rsidP="00B91ACA">
            <w:pPr>
              <w:rPr>
                <w:rFonts w:cstheme="minorHAnsi"/>
                <w:bCs/>
              </w:rPr>
            </w:pPr>
            <w:r w:rsidRPr="00F4321D">
              <w:rPr>
                <w:rFonts w:cstheme="minorHAnsi"/>
                <w:bCs/>
              </w:rPr>
              <w:t>U_01</w:t>
            </w:r>
          </w:p>
        </w:tc>
        <w:tc>
          <w:tcPr>
            <w:tcW w:w="2648" w:type="dxa"/>
          </w:tcPr>
          <w:p w14:paraId="77C7F9AC" w14:textId="77777777" w:rsidR="00B91ACA" w:rsidRPr="00F4321D" w:rsidRDefault="008D41B7" w:rsidP="00B91ACA">
            <w:pPr>
              <w:rPr>
                <w:rFonts w:cstheme="minorHAnsi"/>
              </w:rPr>
            </w:pPr>
            <w:r w:rsidRPr="00F4321D">
              <w:rPr>
                <w:rFonts w:cstheme="minorHAnsi"/>
              </w:rPr>
              <w:t>Wykład problemowy</w:t>
            </w:r>
          </w:p>
          <w:p w14:paraId="51EC6C98" w14:textId="4DC234A5" w:rsidR="00BA3A37" w:rsidRPr="00F4321D" w:rsidRDefault="00BA3A37" w:rsidP="00B91ACA">
            <w:pPr>
              <w:rPr>
                <w:rFonts w:cstheme="minorHAnsi"/>
              </w:rPr>
            </w:pPr>
            <w:r w:rsidRPr="00F4321D">
              <w:rPr>
                <w:rFonts w:cstheme="minorHAnsi"/>
              </w:rPr>
              <w:t>Dyskusja pod kierunkiem prowadzącego</w:t>
            </w:r>
          </w:p>
        </w:tc>
        <w:tc>
          <w:tcPr>
            <w:tcW w:w="2793" w:type="dxa"/>
          </w:tcPr>
          <w:p w14:paraId="760ED6B0" w14:textId="57CF16A7" w:rsidR="00B91ACA" w:rsidRPr="00F4321D" w:rsidRDefault="00E83365" w:rsidP="00B91ACA">
            <w:pPr>
              <w:rPr>
                <w:rFonts w:cstheme="minorHAnsi"/>
              </w:rPr>
            </w:pPr>
            <w:r w:rsidRPr="00F4321D">
              <w:rPr>
                <w:rFonts w:cstheme="minorHAnsi"/>
              </w:rPr>
              <w:t>Wypowiedź ustna podczas zajęć</w:t>
            </w:r>
          </w:p>
        </w:tc>
        <w:tc>
          <w:tcPr>
            <w:tcW w:w="2530" w:type="dxa"/>
          </w:tcPr>
          <w:p w14:paraId="324F051D" w14:textId="65440C60" w:rsidR="00B91ACA" w:rsidRPr="00F4321D" w:rsidRDefault="00E83365" w:rsidP="00B91ACA">
            <w:pPr>
              <w:rPr>
                <w:rFonts w:cstheme="minorHAnsi"/>
              </w:rPr>
            </w:pPr>
            <w:r w:rsidRPr="00F4321D">
              <w:rPr>
                <w:rFonts w:cstheme="minorHAnsi"/>
              </w:rPr>
              <w:t>Zapis w dzienniku ocen (ocena lub plus/minus)</w:t>
            </w:r>
          </w:p>
        </w:tc>
      </w:tr>
      <w:tr w:rsidR="00E83365" w:rsidRPr="00F4321D" w14:paraId="2A4DF61C" w14:textId="77777777" w:rsidTr="00315BF7">
        <w:tc>
          <w:tcPr>
            <w:tcW w:w="9062" w:type="dxa"/>
            <w:gridSpan w:val="4"/>
          </w:tcPr>
          <w:p w14:paraId="200992B5" w14:textId="55B8CD76" w:rsidR="00E83365" w:rsidRPr="00F4321D" w:rsidRDefault="00E83365" w:rsidP="00E83365">
            <w:pPr>
              <w:jc w:val="center"/>
              <w:rPr>
                <w:rFonts w:cstheme="minorHAnsi"/>
              </w:rPr>
            </w:pPr>
            <w:r w:rsidRPr="00F4321D">
              <w:rPr>
                <w:rFonts w:cstheme="minorHAnsi"/>
              </w:rPr>
              <w:t>KOMPETENCJE SPOŁECZNE</w:t>
            </w:r>
          </w:p>
        </w:tc>
      </w:tr>
      <w:tr w:rsidR="00E83365" w:rsidRPr="00F4321D" w14:paraId="119AFA37" w14:textId="77777777" w:rsidTr="00B91ACA">
        <w:tc>
          <w:tcPr>
            <w:tcW w:w="1091" w:type="dxa"/>
          </w:tcPr>
          <w:p w14:paraId="73A1DD90" w14:textId="54D05BEE" w:rsidR="00E83365" w:rsidRPr="00F4321D" w:rsidRDefault="00E83365" w:rsidP="00B91ACA">
            <w:pPr>
              <w:rPr>
                <w:rFonts w:cstheme="minorHAnsi"/>
                <w:bCs/>
              </w:rPr>
            </w:pPr>
            <w:r w:rsidRPr="00F4321D">
              <w:rPr>
                <w:rFonts w:cstheme="minorHAnsi"/>
                <w:bCs/>
              </w:rPr>
              <w:t>K_01</w:t>
            </w:r>
          </w:p>
        </w:tc>
        <w:tc>
          <w:tcPr>
            <w:tcW w:w="2648" w:type="dxa"/>
          </w:tcPr>
          <w:p w14:paraId="2E6A6CD8" w14:textId="77777777" w:rsidR="00E83365" w:rsidRPr="00F4321D" w:rsidRDefault="00E83365" w:rsidP="00B91ACA">
            <w:pPr>
              <w:rPr>
                <w:rFonts w:cstheme="minorHAnsi"/>
              </w:rPr>
            </w:pPr>
            <w:r w:rsidRPr="00F4321D">
              <w:rPr>
                <w:rFonts w:cstheme="minorHAnsi"/>
              </w:rPr>
              <w:t>Wykład problemowy</w:t>
            </w:r>
          </w:p>
          <w:p w14:paraId="23BDC64A" w14:textId="43DE5836" w:rsidR="00BA3A37" w:rsidRPr="00F4321D" w:rsidRDefault="00BA3A37" w:rsidP="00B91ACA">
            <w:pPr>
              <w:rPr>
                <w:rFonts w:cstheme="minorHAnsi"/>
              </w:rPr>
            </w:pPr>
            <w:r w:rsidRPr="00F4321D">
              <w:rPr>
                <w:rFonts w:cstheme="minorHAnsi"/>
              </w:rPr>
              <w:t>Dyskusja pod kierunkiem prowadzącego</w:t>
            </w:r>
          </w:p>
        </w:tc>
        <w:tc>
          <w:tcPr>
            <w:tcW w:w="2793" w:type="dxa"/>
          </w:tcPr>
          <w:p w14:paraId="426CCACB" w14:textId="16B7F272" w:rsidR="00BA3A37" w:rsidRPr="00F4321D" w:rsidRDefault="00BA3A37" w:rsidP="00B91ACA">
            <w:pPr>
              <w:rPr>
                <w:rFonts w:cstheme="minorHAnsi"/>
              </w:rPr>
            </w:pPr>
            <w:r w:rsidRPr="00F4321D">
              <w:rPr>
                <w:rFonts w:cstheme="minorHAnsi"/>
              </w:rPr>
              <w:t>Wypowiedź ustna podczas zajęć</w:t>
            </w:r>
          </w:p>
        </w:tc>
        <w:tc>
          <w:tcPr>
            <w:tcW w:w="2530" w:type="dxa"/>
          </w:tcPr>
          <w:p w14:paraId="62AC9347" w14:textId="237EF5E1" w:rsidR="00E83365" w:rsidRPr="00F4321D" w:rsidRDefault="00E83365" w:rsidP="00B91ACA">
            <w:pPr>
              <w:rPr>
                <w:rFonts w:cstheme="minorHAnsi"/>
              </w:rPr>
            </w:pPr>
            <w:r w:rsidRPr="00F4321D">
              <w:rPr>
                <w:rFonts w:cstheme="minorHAnsi"/>
              </w:rPr>
              <w:t>Zapis w dzienniku ocen (ocena lub plus/minus)</w:t>
            </w:r>
          </w:p>
        </w:tc>
      </w:tr>
    </w:tbl>
    <w:p w14:paraId="1AE85BB6" w14:textId="77777777" w:rsidR="00730270" w:rsidRPr="00F4321D" w:rsidRDefault="00730270" w:rsidP="003C473D">
      <w:pPr>
        <w:pStyle w:val="Akapitzlist"/>
        <w:ind w:left="1080"/>
        <w:rPr>
          <w:rFonts w:cstheme="minorHAnsi"/>
          <w:b/>
        </w:rPr>
      </w:pPr>
    </w:p>
    <w:p w14:paraId="5B95B39C" w14:textId="0D5C9230" w:rsidR="00BD58F9" w:rsidRPr="00F4321D" w:rsidRDefault="00BD58F9" w:rsidP="004E2DB4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F4321D">
        <w:rPr>
          <w:rFonts w:cstheme="minorHAnsi"/>
          <w:b/>
        </w:rPr>
        <w:t>Kryteria oceny</w:t>
      </w:r>
      <w:r w:rsidR="00C748B5" w:rsidRPr="00F4321D">
        <w:rPr>
          <w:rFonts w:cstheme="minorHAnsi"/>
          <w:b/>
        </w:rPr>
        <w:t>, wagi</w:t>
      </w:r>
    </w:p>
    <w:p w14:paraId="584C47E9" w14:textId="77777777" w:rsidR="00F4321D" w:rsidRPr="00F4321D" w:rsidRDefault="00F4321D" w:rsidP="00F4321D">
      <w:pPr>
        <w:spacing w:after="0"/>
        <w:ind w:left="360"/>
        <w:rPr>
          <w:rFonts w:cstheme="minorHAnsi"/>
        </w:rPr>
      </w:pPr>
      <w:r w:rsidRPr="00F4321D">
        <w:rPr>
          <w:rFonts w:cstheme="minorHAnsi"/>
        </w:rPr>
        <w:t>Zgromadzenie odpowiedniej liczby punktów za:</w:t>
      </w:r>
    </w:p>
    <w:p w14:paraId="016F95DB" w14:textId="2E70E514" w:rsidR="00F4321D" w:rsidRPr="00F4321D" w:rsidRDefault="00F4321D" w:rsidP="00F4321D">
      <w:pPr>
        <w:spacing w:after="0"/>
        <w:ind w:left="360"/>
        <w:rPr>
          <w:rFonts w:cstheme="minorHAnsi"/>
        </w:rPr>
      </w:pPr>
      <w:r w:rsidRPr="00F4321D">
        <w:rPr>
          <w:rFonts w:cstheme="minorHAnsi"/>
        </w:rPr>
        <w:t xml:space="preserve">Egzamin pisemny - 80% oceny końcowej  </w:t>
      </w:r>
    </w:p>
    <w:p w14:paraId="30D4AEBA" w14:textId="77777777" w:rsidR="00F4321D" w:rsidRPr="00F4321D" w:rsidRDefault="00F4321D" w:rsidP="00F4321D">
      <w:pPr>
        <w:ind w:left="360"/>
        <w:rPr>
          <w:rFonts w:cstheme="minorHAnsi"/>
        </w:rPr>
      </w:pPr>
      <w:r w:rsidRPr="00F4321D">
        <w:rPr>
          <w:rFonts w:cstheme="minorHAnsi"/>
        </w:rPr>
        <w:t xml:space="preserve">Aktywność na zajęciach – 20 % oceny końcowej </w:t>
      </w:r>
    </w:p>
    <w:p w14:paraId="6A3FE9F0" w14:textId="54EFFF69" w:rsidR="00F4321D" w:rsidRPr="00F4321D" w:rsidRDefault="00F4321D" w:rsidP="00F4321D">
      <w:pPr>
        <w:ind w:left="360"/>
        <w:rPr>
          <w:rFonts w:cstheme="minorHAnsi"/>
        </w:rPr>
      </w:pPr>
      <w:r w:rsidRPr="00F4321D">
        <w:rPr>
          <w:rFonts w:cstheme="minorHAnsi"/>
        </w:rPr>
        <w:lastRenderedPageBreak/>
        <w:t>Warunkiem zaliczenia zajęć jest uzyskanie minimum 51% pkt z egzaminu pisemnego i aktywności na zajęciach. 30 % nieobecności skutkuje skreśleniem z listy i brakiem możliwości uzyskania oceny pozytywnej. Dopuszczalna jest jedna nieobecność nieusprawiedliwiona.</w:t>
      </w:r>
    </w:p>
    <w:p w14:paraId="30FE95C3" w14:textId="77777777" w:rsidR="00F4321D" w:rsidRPr="00F4321D" w:rsidRDefault="00F4321D" w:rsidP="00F4321D">
      <w:pPr>
        <w:ind w:left="360"/>
        <w:rPr>
          <w:rFonts w:cstheme="minorHAnsi"/>
        </w:rPr>
      </w:pPr>
      <w:r w:rsidRPr="00F4321D">
        <w:rPr>
          <w:rFonts w:cstheme="minorHAnsi"/>
        </w:rPr>
        <w:t>Skala ocen:</w:t>
      </w:r>
    </w:p>
    <w:p w14:paraId="31C4157C" w14:textId="77777777" w:rsidR="00F4321D" w:rsidRPr="00F4321D" w:rsidRDefault="00F4321D" w:rsidP="00F4321D">
      <w:pPr>
        <w:spacing w:after="0"/>
        <w:ind w:left="360"/>
        <w:rPr>
          <w:rFonts w:cstheme="minorHAnsi"/>
        </w:rPr>
      </w:pPr>
      <w:r w:rsidRPr="00F4321D">
        <w:rPr>
          <w:rFonts w:cstheme="minorHAnsi"/>
        </w:rPr>
        <w:t>0 – 50 %</w:t>
      </w:r>
      <w:r w:rsidRPr="00F4321D">
        <w:rPr>
          <w:rFonts w:cstheme="minorHAnsi"/>
        </w:rPr>
        <w:tab/>
        <w:t>ocena niedostateczna</w:t>
      </w:r>
    </w:p>
    <w:p w14:paraId="4A790000" w14:textId="77777777" w:rsidR="00F4321D" w:rsidRPr="00F4321D" w:rsidRDefault="00F4321D" w:rsidP="00F4321D">
      <w:pPr>
        <w:spacing w:after="0"/>
        <w:ind w:left="360"/>
        <w:rPr>
          <w:rFonts w:cstheme="minorHAnsi"/>
        </w:rPr>
      </w:pPr>
      <w:r w:rsidRPr="00F4321D">
        <w:rPr>
          <w:rFonts w:cstheme="minorHAnsi"/>
        </w:rPr>
        <w:t>51 – 60 %</w:t>
      </w:r>
      <w:r w:rsidRPr="00F4321D">
        <w:rPr>
          <w:rFonts w:cstheme="minorHAnsi"/>
        </w:rPr>
        <w:tab/>
        <w:t>ocena dostateczna</w:t>
      </w:r>
    </w:p>
    <w:p w14:paraId="1F01E48E" w14:textId="77777777" w:rsidR="00F4321D" w:rsidRPr="00F4321D" w:rsidRDefault="00F4321D" w:rsidP="00F4321D">
      <w:pPr>
        <w:spacing w:after="0"/>
        <w:ind w:left="360"/>
        <w:rPr>
          <w:rFonts w:cstheme="minorHAnsi"/>
        </w:rPr>
      </w:pPr>
      <w:r w:rsidRPr="00F4321D">
        <w:rPr>
          <w:rFonts w:cstheme="minorHAnsi"/>
        </w:rPr>
        <w:t>61 – 70 %</w:t>
      </w:r>
      <w:r w:rsidRPr="00F4321D">
        <w:rPr>
          <w:rFonts w:cstheme="minorHAnsi"/>
        </w:rPr>
        <w:tab/>
        <w:t>ocena dostateczna plus</w:t>
      </w:r>
    </w:p>
    <w:p w14:paraId="26A9EC49" w14:textId="77777777" w:rsidR="00F4321D" w:rsidRPr="00F4321D" w:rsidRDefault="00F4321D" w:rsidP="00F4321D">
      <w:pPr>
        <w:spacing w:after="0"/>
        <w:ind w:left="360"/>
        <w:rPr>
          <w:rFonts w:cstheme="minorHAnsi"/>
        </w:rPr>
      </w:pPr>
      <w:r w:rsidRPr="00F4321D">
        <w:rPr>
          <w:rFonts w:cstheme="minorHAnsi"/>
        </w:rPr>
        <w:t xml:space="preserve">71 – 80 % </w:t>
      </w:r>
      <w:r w:rsidRPr="00F4321D">
        <w:rPr>
          <w:rFonts w:cstheme="minorHAnsi"/>
        </w:rPr>
        <w:tab/>
        <w:t>ocena dobra</w:t>
      </w:r>
    </w:p>
    <w:p w14:paraId="5FDA780C" w14:textId="77777777" w:rsidR="00F4321D" w:rsidRPr="00F4321D" w:rsidRDefault="00F4321D" w:rsidP="00F4321D">
      <w:pPr>
        <w:spacing w:after="0"/>
        <w:ind w:left="360"/>
        <w:rPr>
          <w:rFonts w:cstheme="minorHAnsi"/>
        </w:rPr>
      </w:pPr>
      <w:r w:rsidRPr="00F4321D">
        <w:rPr>
          <w:rFonts w:cstheme="minorHAnsi"/>
        </w:rPr>
        <w:t xml:space="preserve">81 – 90 % </w:t>
      </w:r>
      <w:r w:rsidRPr="00F4321D">
        <w:rPr>
          <w:rFonts w:cstheme="minorHAnsi"/>
        </w:rPr>
        <w:tab/>
        <w:t>ocena dobra plus</w:t>
      </w:r>
    </w:p>
    <w:p w14:paraId="5B3C41CB" w14:textId="77777777" w:rsidR="00F4321D" w:rsidRPr="00F4321D" w:rsidRDefault="00F4321D" w:rsidP="00F4321D">
      <w:pPr>
        <w:spacing w:after="0"/>
        <w:ind w:left="360"/>
        <w:rPr>
          <w:rFonts w:cstheme="minorHAnsi"/>
        </w:rPr>
      </w:pPr>
      <w:r w:rsidRPr="00F4321D">
        <w:rPr>
          <w:rFonts w:cstheme="minorHAnsi"/>
        </w:rPr>
        <w:t xml:space="preserve">91 – 100% </w:t>
      </w:r>
      <w:r w:rsidRPr="00F4321D">
        <w:rPr>
          <w:rFonts w:cstheme="minorHAnsi"/>
        </w:rPr>
        <w:tab/>
        <w:t>ocena bardzo dobra</w:t>
      </w:r>
    </w:p>
    <w:p w14:paraId="4773370A" w14:textId="77777777" w:rsidR="00730270" w:rsidRPr="00F4321D" w:rsidRDefault="00730270" w:rsidP="00E64227">
      <w:pPr>
        <w:spacing w:after="0" w:line="240" w:lineRule="auto"/>
        <w:rPr>
          <w:rFonts w:cstheme="minorHAnsi"/>
          <w:b/>
        </w:rPr>
      </w:pPr>
    </w:p>
    <w:p w14:paraId="15C662C0" w14:textId="77777777" w:rsidR="00D1091B" w:rsidRPr="00F4321D" w:rsidRDefault="00D1091B" w:rsidP="00E64227">
      <w:pPr>
        <w:spacing w:after="0" w:line="240" w:lineRule="auto"/>
        <w:rPr>
          <w:rFonts w:cstheme="minorHAnsi"/>
          <w:b/>
        </w:rPr>
      </w:pPr>
    </w:p>
    <w:p w14:paraId="3508D7EA" w14:textId="77777777" w:rsidR="004E2DB4" w:rsidRPr="00F4321D" w:rsidRDefault="004E2DB4" w:rsidP="004E2DB4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F4321D">
        <w:rPr>
          <w:rFonts w:cstheme="minorHAnsi"/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F4321D" w14:paraId="102EDB92" w14:textId="77777777" w:rsidTr="004E2DB4">
        <w:tc>
          <w:tcPr>
            <w:tcW w:w="4606" w:type="dxa"/>
          </w:tcPr>
          <w:p w14:paraId="2F5009BF" w14:textId="77777777" w:rsidR="004E2DB4" w:rsidRPr="00F4321D" w:rsidRDefault="004E2DB4" w:rsidP="004E2DB4">
            <w:pPr>
              <w:rPr>
                <w:rFonts w:cstheme="minorHAnsi"/>
              </w:rPr>
            </w:pPr>
            <w:r w:rsidRPr="00F4321D">
              <w:rPr>
                <w:rFonts w:cstheme="minorHAnsi"/>
              </w:rPr>
              <w:t>Forma aktywności studenta</w:t>
            </w:r>
          </w:p>
        </w:tc>
        <w:tc>
          <w:tcPr>
            <w:tcW w:w="4606" w:type="dxa"/>
          </w:tcPr>
          <w:p w14:paraId="2C92A0C8" w14:textId="77777777" w:rsidR="004E2DB4" w:rsidRPr="00F4321D" w:rsidRDefault="004E2DB4" w:rsidP="004E2DB4">
            <w:pPr>
              <w:rPr>
                <w:rFonts w:cstheme="minorHAnsi"/>
              </w:rPr>
            </w:pPr>
            <w:r w:rsidRPr="00F4321D">
              <w:rPr>
                <w:rFonts w:cstheme="minorHAnsi"/>
              </w:rPr>
              <w:t>Liczba godzin</w:t>
            </w:r>
          </w:p>
        </w:tc>
      </w:tr>
      <w:tr w:rsidR="004E2DB4" w:rsidRPr="00F4321D" w14:paraId="455AD257" w14:textId="77777777" w:rsidTr="004E2DB4">
        <w:tc>
          <w:tcPr>
            <w:tcW w:w="4606" w:type="dxa"/>
          </w:tcPr>
          <w:p w14:paraId="4B4F230C" w14:textId="220168B3" w:rsidR="004E2DB4" w:rsidRPr="00F4321D" w:rsidRDefault="004E2DB4" w:rsidP="004E2DB4">
            <w:pPr>
              <w:rPr>
                <w:rFonts w:cstheme="minorHAnsi"/>
              </w:rPr>
            </w:pPr>
            <w:r w:rsidRPr="00F4321D">
              <w:rPr>
                <w:rFonts w:cstheme="minorHAnsi"/>
              </w:rPr>
              <w:t xml:space="preserve">Liczba godzin kontaktowych z nauczycielem </w:t>
            </w:r>
          </w:p>
        </w:tc>
        <w:tc>
          <w:tcPr>
            <w:tcW w:w="4606" w:type="dxa"/>
          </w:tcPr>
          <w:p w14:paraId="3600521C" w14:textId="77777777" w:rsidR="004E2DB4" w:rsidRPr="00F4321D" w:rsidRDefault="00A14F47" w:rsidP="004E2DB4">
            <w:pPr>
              <w:rPr>
                <w:rFonts w:cstheme="minorHAnsi"/>
                <w:b/>
              </w:rPr>
            </w:pPr>
            <w:r w:rsidRPr="00F4321D">
              <w:rPr>
                <w:rFonts w:cstheme="minorHAnsi"/>
                <w:b/>
              </w:rPr>
              <w:t xml:space="preserve">30 </w:t>
            </w:r>
          </w:p>
        </w:tc>
      </w:tr>
      <w:tr w:rsidR="004E2DB4" w:rsidRPr="00F4321D" w14:paraId="10AF0325" w14:textId="77777777" w:rsidTr="004E2DB4">
        <w:tc>
          <w:tcPr>
            <w:tcW w:w="4606" w:type="dxa"/>
          </w:tcPr>
          <w:p w14:paraId="48442919" w14:textId="77777777" w:rsidR="004E2DB4" w:rsidRPr="00F4321D" w:rsidRDefault="004E2DB4" w:rsidP="004E2DB4">
            <w:pPr>
              <w:rPr>
                <w:rFonts w:cstheme="minorHAnsi"/>
              </w:rPr>
            </w:pPr>
            <w:r w:rsidRPr="00F4321D">
              <w:rPr>
                <w:rFonts w:cstheme="minorHAnsi"/>
              </w:rPr>
              <w:t>Liczba godzin indywidualnej pracy studenta</w:t>
            </w:r>
          </w:p>
          <w:p w14:paraId="79E98795" w14:textId="77777777" w:rsidR="004E2DB4" w:rsidRPr="00F4321D" w:rsidRDefault="004E2DB4" w:rsidP="004E2DB4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0F0367BA" w14:textId="2F9E0534" w:rsidR="004E2DB4" w:rsidRPr="00F4321D" w:rsidRDefault="00791DC7" w:rsidP="004E2DB4">
            <w:pPr>
              <w:rPr>
                <w:rFonts w:cstheme="minorHAnsi"/>
                <w:b/>
              </w:rPr>
            </w:pPr>
            <w:r w:rsidRPr="00F4321D">
              <w:rPr>
                <w:rFonts w:cstheme="minorHAnsi"/>
                <w:b/>
              </w:rPr>
              <w:t>30</w:t>
            </w:r>
          </w:p>
        </w:tc>
      </w:tr>
    </w:tbl>
    <w:p w14:paraId="25185B3D" w14:textId="77777777" w:rsidR="004E2DB4" w:rsidRPr="00F4321D" w:rsidRDefault="004E2DB4" w:rsidP="004E2DB4">
      <w:pPr>
        <w:spacing w:after="0"/>
        <w:rPr>
          <w:rFonts w:cstheme="minorHAnsi"/>
          <w:b/>
        </w:rPr>
      </w:pPr>
    </w:p>
    <w:p w14:paraId="327100DD" w14:textId="77777777" w:rsidR="004E2DB4" w:rsidRPr="00F4321D" w:rsidRDefault="004E2DB4" w:rsidP="004E2DB4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F4321D">
        <w:rPr>
          <w:rFonts w:cstheme="minorHAnsi"/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:rsidRPr="00F4321D" w14:paraId="51A1BF96" w14:textId="77777777" w:rsidTr="00E64227">
        <w:trPr>
          <w:trHeight w:val="239"/>
        </w:trPr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DFA0" w14:textId="77777777" w:rsidR="004E2DB4" w:rsidRPr="00F4321D" w:rsidRDefault="004051F6" w:rsidP="004051F6">
            <w:pPr>
              <w:rPr>
                <w:rFonts w:cstheme="minorHAnsi"/>
                <w:b/>
                <w:bCs/>
              </w:rPr>
            </w:pPr>
            <w:r w:rsidRPr="00F4321D">
              <w:rPr>
                <w:rFonts w:cstheme="minorHAnsi"/>
                <w:b/>
                <w:bCs/>
              </w:rPr>
              <w:t>Literatura p</w:t>
            </w:r>
            <w:r w:rsidR="00C52E02" w:rsidRPr="00F4321D">
              <w:rPr>
                <w:rFonts w:cstheme="minorHAnsi"/>
                <w:b/>
                <w:bCs/>
              </w:rPr>
              <w:t>odstawowa</w:t>
            </w:r>
          </w:p>
        </w:tc>
      </w:tr>
      <w:tr w:rsidR="004E2DB4" w:rsidRPr="00F4321D" w14:paraId="2452862E" w14:textId="77777777" w:rsidTr="00E64227">
        <w:trPr>
          <w:trHeight w:val="1758"/>
        </w:trPr>
        <w:tc>
          <w:tcPr>
            <w:tcW w:w="9137" w:type="dxa"/>
            <w:tcBorders>
              <w:top w:val="single" w:sz="4" w:space="0" w:color="auto"/>
            </w:tcBorders>
          </w:tcPr>
          <w:p w14:paraId="453FBBC1" w14:textId="77777777" w:rsidR="004E2DB4" w:rsidRPr="00F4321D" w:rsidRDefault="004E2DB4" w:rsidP="004E2DB4">
            <w:pPr>
              <w:rPr>
                <w:rFonts w:cstheme="minorHAnsi"/>
              </w:rPr>
            </w:pPr>
          </w:p>
          <w:p w14:paraId="3912A1EC" w14:textId="77777777" w:rsidR="009D1E5F" w:rsidRPr="00F4321D" w:rsidRDefault="004D2DB3" w:rsidP="004E2DB4">
            <w:pPr>
              <w:rPr>
                <w:rFonts w:cstheme="minorHAnsi"/>
              </w:rPr>
            </w:pPr>
            <w:r w:rsidRPr="00F4321D">
              <w:rPr>
                <w:rFonts w:cstheme="minorHAnsi"/>
                <w:i/>
              </w:rPr>
              <w:t xml:space="preserve">Biznes, etyka, odpowiedzialność. Podręcznik akademicki, </w:t>
            </w:r>
            <w:r w:rsidRPr="00F4321D">
              <w:rPr>
                <w:rFonts w:cstheme="minorHAnsi"/>
              </w:rPr>
              <w:t>red. Wojciech Gasparski, Wydawnictwo Profesjonalne PWN, Warszawa 2012.</w:t>
            </w:r>
          </w:p>
          <w:p w14:paraId="1ADAA72A" w14:textId="69DCE568" w:rsidR="005B3152" w:rsidRPr="00F4321D" w:rsidRDefault="001B0830" w:rsidP="004E2DB4">
            <w:pPr>
              <w:rPr>
                <w:rFonts w:cstheme="minorHAnsi"/>
                <w:lang w:val="en-GB"/>
              </w:rPr>
            </w:pPr>
            <w:r w:rsidRPr="00F4321D">
              <w:rPr>
                <w:rFonts w:cstheme="minorHAnsi"/>
              </w:rPr>
              <w:t xml:space="preserve">Marek A., Kostrzewa S., (2021), </w:t>
            </w:r>
            <w:r w:rsidRPr="00F4321D">
              <w:rPr>
                <w:rFonts w:cstheme="minorHAnsi"/>
                <w:i/>
              </w:rPr>
              <w:t xml:space="preserve">Egzystencjalno-religijny model przywództwa biznesowego. </w:t>
            </w:r>
            <w:proofErr w:type="spellStart"/>
            <w:r w:rsidRPr="00F4321D">
              <w:rPr>
                <w:rFonts w:cstheme="minorHAnsi"/>
                <w:i/>
                <w:lang w:val="en-US"/>
              </w:rPr>
              <w:t>Perspektywa</w:t>
            </w:r>
            <w:proofErr w:type="spellEnd"/>
            <w:r w:rsidRPr="00F4321D">
              <w:rPr>
                <w:rFonts w:cstheme="minorHAnsi"/>
                <w:i/>
                <w:lang w:val="en-US"/>
              </w:rPr>
              <w:t xml:space="preserve"> </w:t>
            </w:r>
            <w:proofErr w:type="spellStart"/>
            <w:r w:rsidRPr="00F4321D">
              <w:rPr>
                <w:rFonts w:cstheme="minorHAnsi"/>
                <w:i/>
                <w:lang w:val="en-US"/>
              </w:rPr>
              <w:t>holistyczna</w:t>
            </w:r>
            <w:proofErr w:type="spellEnd"/>
            <w:r w:rsidRPr="00F4321D">
              <w:rPr>
                <w:rFonts w:cstheme="minorHAnsi"/>
                <w:lang w:val="en-US"/>
              </w:rPr>
              <w:t xml:space="preserve">, </w:t>
            </w:r>
            <w:r w:rsidRPr="00F4321D">
              <w:rPr>
                <w:rFonts w:cstheme="minorHAnsi"/>
                <w:lang w:val="en-GB"/>
              </w:rPr>
              <w:t xml:space="preserve">“Annales. </w:t>
            </w:r>
            <w:r w:rsidRPr="00F4321D">
              <w:rPr>
                <w:rFonts w:cstheme="minorHAnsi"/>
                <w:lang w:val="en-US"/>
              </w:rPr>
              <w:t>Ethics in Economic life” (ISSN: 1899-2226), t. 23, nr 2, s. 39-54, 10.18778/1899-2226.23.2.03</w:t>
            </w:r>
          </w:p>
          <w:p w14:paraId="514BB439" w14:textId="77777777" w:rsidR="005B3152" w:rsidRPr="00F4321D" w:rsidRDefault="005B3152" w:rsidP="004E2DB4">
            <w:pPr>
              <w:rPr>
                <w:rFonts w:cstheme="minorHAnsi"/>
              </w:rPr>
            </w:pPr>
            <w:r w:rsidRPr="00F4321D">
              <w:rPr>
                <w:rFonts w:cstheme="minorHAnsi"/>
              </w:rPr>
              <w:t xml:space="preserve">Adam </w:t>
            </w:r>
            <w:proofErr w:type="spellStart"/>
            <w:r w:rsidRPr="00F4321D">
              <w:rPr>
                <w:rFonts w:cstheme="minorHAnsi"/>
              </w:rPr>
              <w:t>Zadroga</w:t>
            </w:r>
            <w:proofErr w:type="spellEnd"/>
            <w:r w:rsidRPr="00F4321D">
              <w:rPr>
                <w:rFonts w:cstheme="minorHAnsi"/>
              </w:rPr>
              <w:t xml:space="preserve">, </w:t>
            </w:r>
            <w:r w:rsidR="008B6120" w:rsidRPr="00F4321D">
              <w:rPr>
                <w:rFonts w:cstheme="minorHAnsi"/>
                <w:i/>
              </w:rPr>
              <w:t>Etyka biznesu</w:t>
            </w:r>
            <w:r w:rsidR="008B6120" w:rsidRPr="00F4321D">
              <w:rPr>
                <w:rFonts w:cstheme="minorHAnsi"/>
              </w:rPr>
              <w:t xml:space="preserve">, w: </w:t>
            </w:r>
            <w:r w:rsidR="008B6120" w:rsidRPr="00F4321D">
              <w:rPr>
                <w:rFonts w:cstheme="minorHAnsi"/>
                <w:i/>
              </w:rPr>
              <w:t>Etyka. Część II: Filozoficzna etyka życia spełnionego</w:t>
            </w:r>
            <w:r w:rsidR="008B6120" w:rsidRPr="00F4321D">
              <w:rPr>
                <w:rFonts w:cstheme="minorHAnsi"/>
              </w:rPr>
              <w:t>, [Seria: Dydaktyka filozofii, t. V]</w:t>
            </w:r>
            <w:r w:rsidR="008B6120" w:rsidRPr="00F4321D">
              <w:rPr>
                <w:rFonts w:cstheme="minorHAnsi"/>
                <w:i/>
              </w:rPr>
              <w:t xml:space="preserve">, </w:t>
            </w:r>
            <w:r w:rsidR="008B6120" w:rsidRPr="00F4321D">
              <w:rPr>
                <w:rFonts w:cstheme="minorHAnsi"/>
              </w:rPr>
              <w:t>red. S. Janeczek, A. Starościc, Wydawnictwo KUL, Lublin 2016, s. 161-180.</w:t>
            </w:r>
          </w:p>
          <w:p w14:paraId="604DD0DD" w14:textId="77777777" w:rsidR="009D1E5F" w:rsidRPr="00F4321D" w:rsidRDefault="009D1E5F" w:rsidP="004E2DB4">
            <w:pPr>
              <w:rPr>
                <w:rFonts w:cstheme="minorHAnsi"/>
              </w:rPr>
            </w:pPr>
          </w:p>
        </w:tc>
      </w:tr>
      <w:tr w:rsidR="004E2DB4" w:rsidRPr="00F4321D" w14:paraId="45DA4CD7" w14:textId="77777777" w:rsidTr="00E64227">
        <w:trPr>
          <w:trHeight w:val="253"/>
        </w:trPr>
        <w:tc>
          <w:tcPr>
            <w:tcW w:w="9137" w:type="dxa"/>
          </w:tcPr>
          <w:p w14:paraId="0CF248AA" w14:textId="77777777" w:rsidR="004E2DB4" w:rsidRPr="00F4321D" w:rsidRDefault="004051F6" w:rsidP="004051F6">
            <w:pPr>
              <w:rPr>
                <w:rFonts w:cstheme="minorHAnsi"/>
                <w:b/>
                <w:bCs/>
              </w:rPr>
            </w:pPr>
            <w:r w:rsidRPr="00F4321D">
              <w:rPr>
                <w:rFonts w:cstheme="minorHAnsi"/>
                <w:b/>
                <w:bCs/>
              </w:rPr>
              <w:t>Literatura u</w:t>
            </w:r>
            <w:r w:rsidR="00C52E02" w:rsidRPr="00F4321D">
              <w:rPr>
                <w:rFonts w:cstheme="minorHAnsi"/>
                <w:b/>
                <w:bCs/>
              </w:rPr>
              <w:t>zupełniająca</w:t>
            </w:r>
          </w:p>
        </w:tc>
      </w:tr>
      <w:tr w:rsidR="004E2DB4" w:rsidRPr="00F4321D" w14:paraId="227E09F5" w14:textId="77777777" w:rsidTr="00E64227">
        <w:trPr>
          <w:trHeight w:val="1620"/>
        </w:trPr>
        <w:tc>
          <w:tcPr>
            <w:tcW w:w="9137" w:type="dxa"/>
          </w:tcPr>
          <w:p w14:paraId="62C2BEF4" w14:textId="77777777" w:rsidR="004E2DB4" w:rsidRPr="00F4321D" w:rsidRDefault="004E2DB4" w:rsidP="004E2DB4">
            <w:pPr>
              <w:rPr>
                <w:rFonts w:cstheme="minorHAnsi"/>
                <w:b/>
              </w:rPr>
            </w:pPr>
          </w:p>
          <w:p w14:paraId="6518AF0F" w14:textId="5A59C21D" w:rsidR="006014CB" w:rsidRPr="00F4321D" w:rsidRDefault="00827957" w:rsidP="004E2DB4">
            <w:pPr>
              <w:rPr>
                <w:rFonts w:cstheme="minorHAnsi"/>
              </w:rPr>
            </w:pPr>
            <w:r w:rsidRPr="00F4321D">
              <w:rPr>
                <w:rFonts w:cstheme="minorHAnsi"/>
                <w:i/>
              </w:rPr>
              <w:t>Etyka biznesu – wokół kluczowych zagadnień</w:t>
            </w:r>
            <w:r w:rsidRPr="00F4321D">
              <w:rPr>
                <w:rFonts w:cstheme="minorHAnsi"/>
              </w:rPr>
              <w:t>, red. Robert Sroka, Wydawca: Ministers</w:t>
            </w:r>
            <w:r w:rsidR="009627D4" w:rsidRPr="00F4321D">
              <w:rPr>
                <w:rFonts w:cstheme="minorHAnsi"/>
              </w:rPr>
              <w:t xml:space="preserve">two Inwestycji i Rozwoju, </w:t>
            </w:r>
            <w:hyperlink r:id="rId8" w:history="1">
              <w:r w:rsidR="006014CB" w:rsidRPr="00F4321D">
                <w:rPr>
                  <w:rStyle w:val="Hipercze"/>
                  <w:rFonts w:cstheme="minorHAnsi"/>
                </w:rPr>
                <w:t>www.miir.gov.pl</w:t>
              </w:r>
            </w:hyperlink>
          </w:p>
          <w:p w14:paraId="7F00CF5A" w14:textId="77777777" w:rsidR="006014CB" w:rsidRPr="00F4321D" w:rsidRDefault="006014CB" w:rsidP="006C65B0">
            <w:pPr>
              <w:rPr>
                <w:rFonts w:cstheme="minorHAnsi"/>
                <w:lang w:val="en-US"/>
              </w:rPr>
            </w:pPr>
            <w:r w:rsidRPr="00F4321D">
              <w:rPr>
                <w:rFonts w:cstheme="minorHAnsi"/>
                <w:i/>
                <w:lang w:val="en-US"/>
              </w:rPr>
              <w:t xml:space="preserve">The Oxford Handbook of Business Ethics, </w:t>
            </w:r>
            <w:r w:rsidRPr="00F4321D">
              <w:rPr>
                <w:rFonts w:cstheme="minorHAnsi"/>
                <w:lang w:val="en-US"/>
              </w:rPr>
              <w:t xml:space="preserve">Edited by George G. </w:t>
            </w:r>
            <w:proofErr w:type="spellStart"/>
            <w:r w:rsidRPr="00F4321D">
              <w:rPr>
                <w:rFonts w:cstheme="minorHAnsi"/>
                <w:lang w:val="en-US"/>
              </w:rPr>
              <w:t>Brenkert</w:t>
            </w:r>
            <w:proofErr w:type="spellEnd"/>
            <w:r w:rsidR="006C65B0" w:rsidRPr="00F4321D">
              <w:rPr>
                <w:rFonts w:cstheme="minorHAnsi"/>
                <w:lang w:val="en-US"/>
              </w:rPr>
              <w:t xml:space="preserve">, </w:t>
            </w:r>
            <w:r w:rsidRPr="00F4321D">
              <w:rPr>
                <w:rFonts w:cstheme="minorHAnsi"/>
                <w:lang w:val="en-US"/>
              </w:rPr>
              <w:t>OXFORD University Press, ISBN: 9780195307955</w:t>
            </w:r>
          </w:p>
          <w:p w14:paraId="5D1FA807" w14:textId="77777777" w:rsidR="006014CB" w:rsidRPr="00F4321D" w:rsidRDefault="006014CB" w:rsidP="006014CB">
            <w:pPr>
              <w:rPr>
                <w:rFonts w:cstheme="minorHAnsi"/>
                <w:lang w:val="en-US"/>
              </w:rPr>
            </w:pPr>
          </w:p>
        </w:tc>
      </w:tr>
    </w:tbl>
    <w:p w14:paraId="3CAC729E" w14:textId="154F17DC" w:rsidR="00730270" w:rsidRPr="00F4321D" w:rsidRDefault="00730270" w:rsidP="00730270">
      <w:pPr>
        <w:rPr>
          <w:rFonts w:cstheme="minorHAnsi"/>
          <w:i/>
          <w:iCs/>
        </w:rPr>
      </w:pPr>
    </w:p>
    <w:sectPr w:rsidR="00730270" w:rsidRPr="00F4321D" w:rsidSect="00F534E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7B314" w14:textId="77777777" w:rsidR="00E10881" w:rsidRDefault="00E10881" w:rsidP="00B04272">
      <w:pPr>
        <w:spacing w:after="0" w:line="240" w:lineRule="auto"/>
      </w:pPr>
      <w:r>
        <w:separator/>
      </w:r>
    </w:p>
  </w:endnote>
  <w:endnote w:type="continuationSeparator" w:id="0">
    <w:p w14:paraId="42B4893C" w14:textId="77777777" w:rsidR="00E10881" w:rsidRDefault="00E10881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BC5DF" w14:textId="77777777" w:rsidR="00E10881" w:rsidRDefault="00E10881" w:rsidP="00B04272">
      <w:pPr>
        <w:spacing w:after="0" w:line="240" w:lineRule="auto"/>
      </w:pPr>
      <w:r>
        <w:separator/>
      </w:r>
    </w:p>
  </w:footnote>
  <w:footnote w:type="continuationSeparator" w:id="0">
    <w:p w14:paraId="0E9B564D" w14:textId="77777777" w:rsidR="00E10881" w:rsidRDefault="00E10881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D0933" w14:textId="77777777"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14:paraId="2126C46B" w14:textId="77777777"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6823"/>
    <w:multiLevelType w:val="hybridMultilevel"/>
    <w:tmpl w:val="BA34CE8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F0866"/>
    <w:multiLevelType w:val="hybridMultilevel"/>
    <w:tmpl w:val="807818E4"/>
    <w:lvl w:ilvl="0" w:tplc="B5B427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D6774"/>
    <w:multiLevelType w:val="hybridMultilevel"/>
    <w:tmpl w:val="4888DF4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54A55"/>
    <w:multiLevelType w:val="hybridMultilevel"/>
    <w:tmpl w:val="CED2E466"/>
    <w:lvl w:ilvl="0" w:tplc="0415000F">
      <w:start w:val="1"/>
      <w:numFmt w:val="decimal"/>
      <w:lvlText w:val="%1."/>
      <w:lvlJc w:val="left"/>
      <w:pPr>
        <w:ind w:left="751" w:hanging="360"/>
      </w:p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7" w15:restartNumberingAfterBreak="0">
    <w:nsid w:val="556D101B"/>
    <w:multiLevelType w:val="hybridMultilevel"/>
    <w:tmpl w:val="44B2E924"/>
    <w:lvl w:ilvl="0" w:tplc="B0E8415E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8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A4307"/>
    <w:multiLevelType w:val="hybridMultilevel"/>
    <w:tmpl w:val="E2BAB8FA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10CA894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27"/>
  </w:num>
  <w:num w:numId="4">
    <w:abstractNumId w:val="29"/>
  </w:num>
  <w:num w:numId="5">
    <w:abstractNumId w:val="8"/>
  </w:num>
  <w:num w:numId="6">
    <w:abstractNumId w:val="28"/>
  </w:num>
  <w:num w:numId="7">
    <w:abstractNumId w:val="7"/>
  </w:num>
  <w:num w:numId="8">
    <w:abstractNumId w:val="22"/>
  </w:num>
  <w:num w:numId="9">
    <w:abstractNumId w:val="3"/>
  </w:num>
  <w:num w:numId="10">
    <w:abstractNumId w:val="13"/>
  </w:num>
  <w:num w:numId="11">
    <w:abstractNumId w:val="18"/>
  </w:num>
  <w:num w:numId="12">
    <w:abstractNumId w:val="9"/>
  </w:num>
  <w:num w:numId="13">
    <w:abstractNumId w:val="26"/>
  </w:num>
  <w:num w:numId="14">
    <w:abstractNumId w:val="25"/>
  </w:num>
  <w:num w:numId="15">
    <w:abstractNumId w:val="2"/>
  </w:num>
  <w:num w:numId="16">
    <w:abstractNumId w:val="21"/>
  </w:num>
  <w:num w:numId="17">
    <w:abstractNumId w:val="11"/>
  </w:num>
  <w:num w:numId="18">
    <w:abstractNumId w:val="20"/>
  </w:num>
  <w:num w:numId="19">
    <w:abstractNumId w:val="12"/>
  </w:num>
  <w:num w:numId="20">
    <w:abstractNumId w:val="4"/>
  </w:num>
  <w:num w:numId="21">
    <w:abstractNumId w:val="15"/>
  </w:num>
  <w:num w:numId="22">
    <w:abstractNumId w:val="19"/>
  </w:num>
  <w:num w:numId="23">
    <w:abstractNumId w:val="10"/>
  </w:num>
  <w:num w:numId="24">
    <w:abstractNumId w:val="6"/>
  </w:num>
  <w:num w:numId="25">
    <w:abstractNumId w:val="24"/>
  </w:num>
  <w:num w:numId="26">
    <w:abstractNumId w:val="1"/>
  </w:num>
  <w:num w:numId="27">
    <w:abstractNumId w:val="0"/>
  </w:num>
  <w:num w:numId="28">
    <w:abstractNumId w:val="5"/>
  </w:num>
  <w:num w:numId="29">
    <w:abstractNumId w:val="16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0NTY0MzU1Nzc2NDZT0lEKTi0uzszPAykwrAUAEYY59CwAAAA="/>
  </w:docVars>
  <w:rsids>
    <w:rsidRoot w:val="00304259"/>
    <w:rsid w:val="000048D2"/>
    <w:rsid w:val="000153A0"/>
    <w:rsid w:val="00021C16"/>
    <w:rsid w:val="00022447"/>
    <w:rsid w:val="00024006"/>
    <w:rsid w:val="000344CE"/>
    <w:rsid w:val="000351F2"/>
    <w:rsid w:val="00042792"/>
    <w:rsid w:val="00044F7D"/>
    <w:rsid w:val="00047D65"/>
    <w:rsid w:val="000527E9"/>
    <w:rsid w:val="0005709E"/>
    <w:rsid w:val="00064157"/>
    <w:rsid w:val="000731BE"/>
    <w:rsid w:val="00075CE9"/>
    <w:rsid w:val="00076934"/>
    <w:rsid w:val="00084ADA"/>
    <w:rsid w:val="00085AD8"/>
    <w:rsid w:val="000A6D51"/>
    <w:rsid w:val="000B3BEC"/>
    <w:rsid w:val="000D051C"/>
    <w:rsid w:val="001051F5"/>
    <w:rsid w:val="00105815"/>
    <w:rsid w:val="0011193B"/>
    <w:rsid w:val="001136BF"/>
    <w:rsid w:val="00115BF8"/>
    <w:rsid w:val="00136038"/>
    <w:rsid w:val="001529E5"/>
    <w:rsid w:val="00167226"/>
    <w:rsid w:val="001708B0"/>
    <w:rsid w:val="001A5D37"/>
    <w:rsid w:val="001B0820"/>
    <w:rsid w:val="001B0830"/>
    <w:rsid w:val="001B5A48"/>
    <w:rsid w:val="001C0192"/>
    <w:rsid w:val="001C278A"/>
    <w:rsid w:val="001D3AF4"/>
    <w:rsid w:val="001D3FCB"/>
    <w:rsid w:val="001F19EC"/>
    <w:rsid w:val="002114F6"/>
    <w:rsid w:val="0021430E"/>
    <w:rsid w:val="002143B6"/>
    <w:rsid w:val="00216EC6"/>
    <w:rsid w:val="00223EE7"/>
    <w:rsid w:val="00225223"/>
    <w:rsid w:val="00225742"/>
    <w:rsid w:val="002417D9"/>
    <w:rsid w:val="00241E73"/>
    <w:rsid w:val="00243254"/>
    <w:rsid w:val="00266499"/>
    <w:rsid w:val="002709BB"/>
    <w:rsid w:val="002754C6"/>
    <w:rsid w:val="002778F0"/>
    <w:rsid w:val="002B5832"/>
    <w:rsid w:val="002C3244"/>
    <w:rsid w:val="002D1A52"/>
    <w:rsid w:val="002E75B0"/>
    <w:rsid w:val="002F253C"/>
    <w:rsid w:val="002F2985"/>
    <w:rsid w:val="00304259"/>
    <w:rsid w:val="00311D6A"/>
    <w:rsid w:val="00315B56"/>
    <w:rsid w:val="00317BBA"/>
    <w:rsid w:val="0032526A"/>
    <w:rsid w:val="00332653"/>
    <w:rsid w:val="0033369E"/>
    <w:rsid w:val="00343FB5"/>
    <w:rsid w:val="003501E6"/>
    <w:rsid w:val="003555AE"/>
    <w:rsid w:val="00372079"/>
    <w:rsid w:val="003940D3"/>
    <w:rsid w:val="00396AAB"/>
    <w:rsid w:val="003A7ADA"/>
    <w:rsid w:val="003B6FE4"/>
    <w:rsid w:val="003C2E8F"/>
    <w:rsid w:val="003C473D"/>
    <w:rsid w:val="003C65DA"/>
    <w:rsid w:val="003D1ABF"/>
    <w:rsid w:val="003D4626"/>
    <w:rsid w:val="003E2CD9"/>
    <w:rsid w:val="003E39B6"/>
    <w:rsid w:val="003F63FF"/>
    <w:rsid w:val="00400353"/>
    <w:rsid w:val="00403FAB"/>
    <w:rsid w:val="004051F6"/>
    <w:rsid w:val="00415A7C"/>
    <w:rsid w:val="00433668"/>
    <w:rsid w:val="00445B27"/>
    <w:rsid w:val="00450FA6"/>
    <w:rsid w:val="0049006D"/>
    <w:rsid w:val="00490436"/>
    <w:rsid w:val="004B5B9C"/>
    <w:rsid w:val="004B6F7B"/>
    <w:rsid w:val="004C3D54"/>
    <w:rsid w:val="004D2DB3"/>
    <w:rsid w:val="004D632D"/>
    <w:rsid w:val="004E2DB4"/>
    <w:rsid w:val="004E4DA6"/>
    <w:rsid w:val="004F73CF"/>
    <w:rsid w:val="00511E7A"/>
    <w:rsid w:val="00556FCA"/>
    <w:rsid w:val="00563631"/>
    <w:rsid w:val="00583DB9"/>
    <w:rsid w:val="00592A7B"/>
    <w:rsid w:val="005A3D71"/>
    <w:rsid w:val="005A3F9A"/>
    <w:rsid w:val="005B26DD"/>
    <w:rsid w:val="005B3152"/>
    <w:rsid w:val="005C12F3"/>
    <w:rsid w:val="005F0AB1"/>
    <w:rsid w:val="006014CB"/>
    <w:rsid w:val="00602421"/>
    <w:rsid w:val="00615668"/>
    <w:rsid w:val="00636DBF"/>
    <w:rsid w:val="00646250"/>
    <w:rsid w:val="00647662"/>
    <w:rsid w:val="006534C9"/>
    <w:rsid w:val="00657623"/>
    <w:rsid w:val="0066271E"/>
    <w:rsid w:val="006674A2"/>
    <w:rsid w:val="00685044"/>
    <w:rsid w:val="006A337D"/>
    <w:rsid w:val="006C65B0"/>
    <w:rsid w:val="006F4611"/>
    <w:rsid w:val="006F6C8F"/>
    <w:rsid w:val="00730270"/>
    <w:rsid w:val="00732C03"/>
    <w:rsid w:val="00732E45"/>
    <w:rsid w:val="00757261"/>
    <w:rsid w:val="007841B3"/>
    <w:rsid w:val="0079139F"/>
    <w:rsid w:val="00791DC7"/>
    <w:rsid w:val="0079609F"/>
    <w:rsid w:val="007A0BDD"/>
    <w:rsid w:val="007D0038"/>
    <w:rsid w:val="007D59F9"/>
    <w:rsid w:val="007D6295"/>
    <w:rsid w:val="007D7BB4"/>
    <w:rsid w:val="0081062F"/>
    <w:rsid w:val="008215CC"/>
    <w:rsid w:val="00827957"/>
    <w:rsid w:val="00847DBE"/>
    <w:rsid w:val="0086159E"/>
    <w:rsid w:val="00887591"/>
    <w:rsid w:val="008B6120"/>
    <w:rsid w:val="008C2867"/>
    <w:rsid w:val="008C3D2B"/>
    <w:rsid w:val="008D1D81"/>
    <w:rsid w:val="008D41B7"/>
    <w:rsid w:val="008E2C5B"/>
    <w:rsid w:val="008E4017"/>
    <w:rsid w:val="008F5666"/>
    <w:rsid w:val="00906495"/>
    <w:rsid w:val="0091323D"/>
    <w:rsid w:val="00915D2A"/>
    <w:rsid w:val="009168BF"/>
    <w:rsid w:val="00933F07"/>
    <w:rsid w:val="009466BD"/>
    <w:rsid w:val="00955A56"/>
    <w:rsid w:val="009627D4"/>
    <w:rsid w:val="009A179A"/>
    <w:rsid w:val="009A5AF8"/>
    <w:rsid w:val="009C259C"/>
    <w:rsid w:val="009D1E5F"/>
    <w:rsid w:val="009D22D7"/>
    <w:rsid w:val="009D4149"/>
    <w:rsid w:val="009D424F"/>
    <w:rsid w:val="009E5502"/>
    <w:rsid w:val="009F2378"/>
    <w:rsid w:val="009F6EE0"/>
    <w:rsid w:val="00A038BD"/>
    <w:rsid w:val="00A14F47"/>
    <w:rsid w:val="00A40520"/>
    <w:rsid w:val="00A5036D"/>
    <w:rsid w:val="00A71BF1"/>
    <w:rsid w:val="00A96A1A"/>
    <w:rsid w:val="00AC0C73"/>
    <w:rsid w:val="00AC1BB5"/>
    <w:rsid w:val="00AC60C1"/>
    <w:rsid w:val="00AE11A9"/>
    <w:rsid w:val="00AE357E"/>
    <w:rsid w:val="00B04272"/>
    <w:rsid w:val="00B117A0"/>
    <w:rsid w:val="00B179E4"/>
    <w:rsid w:val="00B23EA7"/>
    <w:rsid w:val="00B47C94"/>
    <w:rsid w:val="00B62D4A"/>
    <w:rsid w:val="00B8574E"/>
    <w:rsid w:val="00B91ACA"/>
    <w:rsid w:val="00B93469"/>
    <w:rsid w:val="00BA15D6"/>
    <w:rsid w:val="00BA3A37"/>
    <w:rsid w:val="00BC2E2F"/>
    <w:rsid w:val="00BC4DCB"/>
    <w:rsid w:val="00BC7D2B"/>
    <w:rsid w:val="00BD58F9"/>
    <w:rsid w:val="00BE454D"/>
    <w:rsid w:val="00BE554B"/>
    <w:rsid w:val="00BE5B7E"/>
    <w:rsid w:val="00BF433C"/>
    <w:rsid w:val="00C04CE1"/>
    <w:rsid w:val="00C3646D"/>
    <w:rsid w:val="00C37A43"/>
    <w:rsid w:val="00C4376A"/>
    <w:rsid w:val="00C44F85"/>
    <w:rsid w:val="00C52E02"/>
    <w:rsid w:val="00C713BB"/>
    <w:rsid w:val="00C748B5"/>
    <w:rsid w:val="00C81703"/>
    <w:rsid w:val="00C84E43"/>
    <w:rsid w:val="00C91BC4"/>
    <w:rsid w:val="00C961A5"/>
    <w:rsid w:val="00CA02DC"/>
    <w:rsid w:val="00CB0F8A"/>
    <w:rsid w:val="00CB3B93"/>
    <w:rsid w:val="00CC232C"/>
    <w:rsid w:val="00CC73DF"/>
    <w:rsid w:val="00CD083F"/>
    <w:rsid w:val="00CD7096"/>
    <w:rsid w:val="00CF723D"/>
    <w:rsid w:val="00D1091B"/>
    <w:rsid w:val="00D27DDC"/>
    <w:rsid w:val="00D36C88"/>
    <w:rsid w:val="00D406F6"/>
    <w:rsid w:val="00D410CA"/>
    <w:rsid w:val="00D551B9"/>
    <w:rsid w:val="00D56B19"/>
    <w:rsid w:val="00D65E24"/>
    <w:rsid w:val="00D73532"/>
    <w:rsid w:val="00D75793"/>
    <w:rsid w:val="00DB781E"/>
    <w:rsid w:val="00DE181B"/>
    <w:rsid w:val="00DE6D73"/>
    <w:rsid w:val="00E10881"/>
    <w:rsid w:val="00E35724"/>
    <w:rsid w:val="00E36A3E"/>
    <w:rsid w:val="00E40A5F"/>
    <w:rsid w:val="00E43C97"/>
    <w:rsid w:val="00E47105"/>
    <w:rsid w:val="00E54E80"/>
    <w:rsid w:val="00E60038"/>
    <w:rsid w:val="00E63BAF"/>
    <w:rsid w:val="00E64227"/>
    <w:rsid w:val="00E83365"/>
    <w:rsid w:val="00E96050"/>
    <w:rsid w:val="00E97A66"/>
    <w:rsid w:val="00EA18E1"/>
    <w:rsid w:val="00EB4407"/>
    <w:rsid w:val="00EC5CEC"/>
    <w:rsid w:val="00EE15BB"/>
    <w:rsid w:val="00F00AF7"/>
    <w:rsid w:val="00F07032"/>
    <w:rsid w:val="00F24CB9"/>
    <w:rsid w:val="00F37D31"/>
    <w:rsid w:val="00F4321D"/>
    <w:rsid w:val="00F534E8"/>
    <w:rsid w:val="00F54F71"/>
    <w:rsid w:val="00F605DE"/>
    <w:rsid w:val="00F76497"/>
    <w:rsid w:val="00F93EA0"/>
    <w:rsid w:val="00FA153A"/>
    <w:rsid w:val="00FA50B3"/>
    <w:rsid w:val="00FC6CE1"/>
    <w:rsid w:val="00FD13AB"/>
    <w:rsid w:val="00FD40BE"/>
    <w:rsid w:val="00FE54E2"/>
    <w:rsid w:val="00FE7726"/>
    <w:rsid w:val="00FF2865"/>
    <w:rsid w:val="00FF3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679C"/>
  <w15:docId w15:val="{9509B075-34B0-44B1-BCAA-987773E5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014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14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3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3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3B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014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1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4E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4E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4E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4E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4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624D8-00A2-43C0-B00F-1D3365251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Łukasiewicz</dc:creator>
  <cp:keywords/>
  <dc:description/>
  <cp:lastModifiedBy>pracownik</cp:lastModifiedBy>
  <cp:revision>2</cp:revision>
  <cp:lastPrinted>2022-04-26T08:30:00Z</cp:lastPrinted>
  <dcterms:created xsi:type="dcterms:W3CDTF">2025-02-14T10:48:00Z</dcterms:created>
  <dcterms:modified xsi:type="dcterms:W3CDTF">2025-02-14T10:48:00Z</dcterms:modified>
</cp:coreProperties>
</file>