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61" w:rsidRPr="00FC3145" w:rsidRDefault="00757261" w:rsidP="004F73CF">
      <w:pPr>
        <w:rPr>
          <w:rFonts w:cstheme="minorHAnsi"/>
          <w:b/>
          <w:sz w:val="20"/>
          <w:szCs w:val="20"/>
        </w:rPr>
      </w:pPr>
      <w:bookmarkStart w:id="0" w:name="_GoBack"/>
      <w:bookmarkEnd w:id="0"/>
      <w:r w:rsidRPr="00FC3145">
        <w:rPr>
          <w:rFonts w:cstheme="minorHAnsi"/>
          <w:b/>
          <w:sz w:val="20"/>
          <w:szCs w:val="20"/>
        </w:rPr>
        <w:t xml:space="preserve">KARTA PRZEDMIOTU </w:t>
      </w:r>
    </w:p>
    <w:p w:rsidR="003C473D" w:rsidRPr="00FC3145" w:rsidRDefault="003C473D" w:rsidP="004F73CF">
      <w:pPr>
        <w:rPr>
          <w:rFonts w:cstheme="minorHAnsi"/>
          <w:b/>
          <w:sz w:val="20"/>
          <w:szCs w:val="20"/>
        </w:rPr>
      </w:pPr>
    </w:p>
    <w:p w:rsidR="004F73CF" w:rsidRPr="00FC3145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FC3145">
        <w:rPr>
          <w:rFonts w:cstheme="minorHAnsi"/>
          <w:b/>
          <w:sz w:val="20"/>
          <w:szCs w:val="20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D1A52" w:rsidRPr="00FC3145" w:rsidTr="00147782">
        <w:tc>
          <w:tcPr>
            <w:tcW w:w="4606" w:type="dxa"/>
          </w:tcPr>
          <w:p w:rsidR="002D1A52" w:rsidRPr="00FC3145" w:rsidRDefault="002D1A52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Nazwa przedmiotu</w:t>
            </w:r>
          </w:p>
        </w:tc>
        <w:tc>
          <w:tcPr>
            <w:tcW w:w="4606" w:type="dxa"/>
          </w:tcPr>
          <w:p w:rsidR="002D1A52" w:rsidRPr="00FC3145" w:rsidRDefault="006A2767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Podstawy zarządzania</w:t>
            </w:r>
          </w:p>
        </w:tc>
      </w:tr>
      <w:tr w:rsidR="002D1A52" w:rsidRPr="00FC3145" w:rsidTr="00147782">
        <w:tc>
          <w:tcPr>
            <w:tcW w:w="4606" w:type="dxa"/>
          </w:tcPr>
          <w:p w:rsidR="002D1A52" w:rsidRPr="00FC3145" w:rsidRDefault="00C961A5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Nazwa przedmiotu w języku angielskim</w:t>
            </w:r>
          </w:p>
        </w:tc>
        <w:tc>
          <w:tcPr>
            <w:tcW w:w="4606" w:type="dxa"/>
          </w:tcPr>
          <w:p w:rsidR="002D1A52" w:rsidRPr="00FC3145" w:rsidRDefault="00393508" w:rsidP="0014778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Introduction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to </w:t>
            </w:r>
            <w:r w:rsidR="006A2767" w:rsidRPr="00FC3145">
              <w:rPr>
                <w:rFonts w:cstheme="minorHAnsi"/>
                <w:sz w:val="20"/>
                <w:szCs w:val="20"/>
              </w:rPr>
              <w:t>Management</w:t>
            </w:r>
          </w:p>
        </w:tc>
      </w:tr>
      <w:tr w:rsidR="002D1A52" w:rsidRPr="00FC3145" w:rsidTr="00147782">
        <w:tc>
          <w:tcPr>
            <w:tcW w:w="4606" w:type="dxa"/>
          </w:tcPr>
          <w:p w:rsidR="002D1A52" w:rsidRPr="00FC3145" w:rsidRDefault="002D1A52" w:rsidP="001C019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 xml:space="preserve">Kierunek studiów </w:t>
            </w:r>
          </w:p>
        </w:tc>
        <w:tc>
          <w:tcPr>
            <w:tcW w:w="4606" w:type="dxa"/>
          </w:tcPr>
          <w:p w:rsidR="002D1A52" w:rsidRPr="00FC3145" w:rsidRDefault="006A2767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Zarządzanie</w:t>
            </w:r>
          </w:p>
        </w:tc>
      </w:tr>
      <w:tr w:rsidR="001C0192" w:rsidRPr="00FC3145" w:rsidTr="00147782">
        <w:tc>
          <w:tcPr>
            <w:tcW w:w="4606" w:type="dxa"/>
          </w:tcPr>
          <w:p w:rsidR="001C0192" w:rsidRPr="00FC3145" w:rsidRDefault="001C0192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Poziom studiów (I, II, jednolite magisterskie)</w:t>
            </w:r>
          </w:p>
        </w:tc>
        <w:tc>
          <w:tcPr>
            <w:tcW w:w="4606" w:type="dxa"/>
          </w:tcPr>
          <w:p w:rsidR="001C0192" w:rsidRPr="00FC3145" w:rsidRDefault="006A2767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I stopień</w:t>
            </w:r>
          </w:p>
        </w:tc>
      </w:tr>
      <w:tr w:rsidR="001C0192" w:rsidRPr="00FC3145" w:rsidTr="00147782">
        <w:tc>
          <w:tcPr>
            <w:tcW w:w="4606" w:type="dxa"/>
          </w:tcPr>
          <w:p w:rsidR="001C0192" w:rsidRPr="00FC3145" w:rsidRDefault="001C0192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Forma studiów (stacjonarne, niestacjonarne)</w:t>
            </w:r>
          </w:p>
        </w:tc>
        <w:tc>
          <w:tcPr>
            <w:tcW w:w="4606" w:type="dxa"/>
          </w:tcPr>
          <w:p w:rsidR="001C0192" w:rsidRPr="00FC3145" w:rsidRDefault="006A2767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stacjonarne</w:t>
            </w:r>
          </w:p>
        </w:tc>
      </w:tr>
      <w:tr w:rsidR="002D1A52" w:rsidRPr="00FC3145" w:rsidTr="00147782">
        <w:tc>
          <w:tcPr>
            <w:tcW w:w="4606" w:type="dxa"/>
          </w:tcPr>
          <w:p w:rsidR="002D1A52" w:rsidRPr="00FC3145" w:rsidRDefault="00757261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Dyscyplina</w:t>
            </w:r>
          </w:p>
        </w:tc>
        <w:tc>
          <w:tcPr>
            <w:tcW w:w="4606" w:type="dxa"/>
          </w:tcPr>
          <w:p w:rsidR="002D1A52" w:rsidRPr="00FC3145" w:rsidRDefault="00B80B03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Nauki o zarządzaniu i jakości</w:t>
            </w:r>
          </w:p>
        </w:tc>
      </w:tr>
      <w:tr w:rsidR="00C961A5" w:rsidRPr="00FC3145" w:rsidTr="002D1A52">
        <w:tc>
          <w:tcPr>
            <w:tcW w:w="4606" w:type="dxa"/>
          </w:tcPr>
          <w:p w:rsidR="00C961A5" w:rsidRPr="00FC3145" w:rsidRDefault="00C961A5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Język wykładowy</w:t>
            </w:r>
          </w:p>
        </w:tc>
        <w:tc>
          <w:tcPr>
            <w:tcW w:w="4606" w:type="dxa"/>
          </w:tcPr>
          <w:p w:rsidR="00C961A5" w:rsidRPr="00FC3145" w:rsidRDefault="005E0BBC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P</w:t>
            </w:r>
            <w:r w:rsidR="006A2767" w:rsidRPr="00FC3145">
              <w:rPr>
                <w:rFonts w:cstheme="minorHAnsi"/>
                <w:sz w:val="20"/>
                <w:szCs w:val="20"/>
              </w:rPr>
              <w:t>olski</w:t>
            </w:r>
          </w:p>
        </w:tc>
      </w:tr>
    </w:tbl>
    <w:p w:rsidR="003501E6" w:rsidRPr="00FC3145" w:rsidRDefault="003501E6" w:rsidP="004F73CF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961A5" w:rsidRPr="00FC3145" w:rsidTr="00C961A5">
        <w:tc>
          <w:tcPr>
            <w:tcW w:w="4606" w:type="dxa"/>
          </w:tcPr>
          <w:p w:rsidR="00C961A5" w:rsidRPr="00FC3145" w:rsidRDefault="00BC4DCB" w:rsidP="001051F5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Koordynator przedmiotu/osoba odpowiedzialna</w:t>
            </w:r>
          </w:p>
        </w:tc>
        <w:tc>
          <w:tcPr>
            <w:tcW w:w="4606" w:type="dxa"/>
          </w:tcPr>
          <w:p w:rsidR="003C473D" w:rsidRPr="00FC3145" w:rsidRDefault="006A2767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Dr Agnieszka Marek</w:t>
            </w:r>
          </w:p>
        </w:tc>
      </w:tr>
    </w:tbl>
    <w:p w:rsidR="00C961A5" w:rsidRPr="00FC3145" w:rsidRDefault="00C961A5" w:rsidP="004F73CF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2"/>
        <w:gridCol w:w="2259"/>
        <w:gridCol w:w="2262"/>
        <w:gridCol w:w="2259"/>
      </w:tblGrid>
      <w:tr w:rsidR="00C37A43" w:rsidRPr="00FC3145" w:rsidTr="00590DE0">
        <w:tc>
          <w:tcPr>
            <w:tcW w:w="2282" w:type="dxa"/>
          </w:tcPr>
          <w:p w:rsidR="00C37A43" w:rsidRPr="00FC3145" w:rsidRDefault="00C37A43" w:rsidP="00B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Forma zajęć</w:t>
            </w:r>
            <w:r w:rsidR="00FC6CE1" w:rsidRPr="00FC3145">
              <w:rPr>
                <w:rFonts w:cstheme="minorHAnsi"/>
                <w:i/>
                <w:sz w:val="20"/>
                <w:szCs w:val="20"/>
              </w:rPr>
              <w:t>(katalog zamknięt</w:t>
            </w:r>
            <w:r w:rsidR="00757261" w:rsidRPr="00FC3145">
              <w:rPr>
                <w:rFonts w:cstheme="minorHAnsi"/>
                <w:i/>
                <w:sz w:val="20"/>
                <w:szCs w:val="20"/>
              </w:rPr>
              <w:t>y</w:t>
            </w:r>
            <w:r w:rsidR="00FC6CE1" w:rsidRPr="00FC3145">
              <w:rPr>
                <w:rFonts w:cstheme="minorHAnsi"/>
                <w:i/>
                <w:sz w:val="20"/>
                <w:szCs w:val="20"/>
              </w:rPr>
              <w:t xml:space="preserve"> ze słownika)</w:t>
            </w:r>
          </w:p>
        </w:tc>
        <w:tc>
          <w:tcPr>
            <w:tcW w:w="2259" w:type="dxa"/>
          </w:tcPr>
          <w:p w:rsidR="00C37A43" w:rsidRPr="00FC3145" w:rsidRDefault="00C37A43" w:rsidP="00B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Liczba godzin</w:t>
            </w:r>
          </w:p>
        </w:tc>
        <w:tc>
          <w:tcPr>
            <w:tcW w:w="2262" w:type="dxa"/>
          </w:tcPr>
          <w:p w:rsidR="00C37A43" w:rsidRPr="00FC3145" w:rsidRDefault="00C37A43" w:rsidP="00B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semestr</w:t>
            </w:r>
          </w:p>
        </w:tc>
        <w:tc>
          <w:tcPr>
            <w:tcW w:w="2259" w:type="dxa"/>
          </w:tcPr>
          <w:p w:rsidR="00C37A43" w:rsidRPr="00FC3145" w:rsidRDefault="00C37A43" w:rsidP="00B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Punkty ECTS</w:t>
            </w:r>
          </w:p>
        </w:tc>
      </w:tr>
      <w:tr w:rsidR="003C473D" w:rsidRPr="00FC3145" w:rsidTr="00590DE0">
        <w:tc>
          <w:tcPr>
            <w:tcW w:w="2282" w:type="dxa"/>
          </w:tcPr>
          <w:p w:rsidR="003C473D" w:rsidRPr="00FC3145" w:rsidRDefault="00D369A5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W</w:t>
            </w:r>
            <w:r w:rsidR="003C473D" w:rsidRPr="00FC3145">
              <w:rPr>
                <w:rFonts w:cstheme="minorHAnsi"/>
                <w:sz w:val="20"/>
                <w:szCs w:val="20"/>
              </w:rPr>
              <w:t>ykład</w:t>
            </w:r>
          </w:p>
        </w:tc>
        <w:tc>
          <w:tcPr>
            <w:tcW w:w="2259" w:type="dxa"/>
          </w:tcPr>
          <w:p w:rsidR="003C473D" w:rsidRPr="00FC3145" w:rsidRDefault="006A2767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62" w:type="dxa"/>
          </w:tcPr>
          <w:p w:rsidR="003C473D" w:rsidRPr="00FC3145" w:rsidRDefault="006A2767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259" w:type="dxa"/>
            <w:vMerge w:val="restart"/>
          </w:tcPr>
          <w:p w:rsidR="003C473D" w:rsidRPr="00FC3145" w:rsidRDefault="006A2767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3C473D" w:rsidRPr="00FC3145" w:rsidTr="00590DE0">
        <w:tc>
          <w:tcPr>
            <w:tcW w:w="2282" w:type="dxa"/>
          </w:tcPr>
          <w:p w:rsidR="003C473D" w:rsidRPr="00FC3145" w:rsidRDefault="00A14276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K</w:t>
            </w:r>
            <w:r w:rsidR="003C473D" w:rsidRPr="00FC3145">
              <w:rPr>
                <w:rFonts w:cstheme="minorHAnsi"/>
                <w:sz w:val="20"/>
                <w:szCs w:val="20"/>
              </w:rPr>
              <w:t>onwersatorium</w:t>
            </w:r>
          </w:p>
        </w:tc>
        <w:tc>
          <w:tcPr>
            <w:tcW w:w="2259" w:type="dxa"/>
          </w:tcPr>
          <w:p w:rsidR="003C473D" w:rsidRPr="00FC3145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3C473D" w:rsidRPr="00FC3145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3C473D" w:rsidRPr="00FC3145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473D" w:rsidRPr="00FC3145" w:rsidTr="00590DE0">
        <w:tc>
          <w:tcPr>
            <w:tcW w:w="2282" w:type="dxa"/>
          </w:tcPr>
          <w:p w:rsidR="003C473D" w:rsidRPr="00FC3145" w:rsidRDefault="00A14276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Ć</w:t>
            </w:r>
            <w:r w:rsidR="003C473D" w:rsidRPr="00FC3145">
              <w:rPr>
                <w:rFonts w:cstheme="minorHAnsi"/>
                <w:sz w:val="20"/>
                <w:szCs w:val="20"/>
              </w:rPr>
              <w:t>wiczenia</w:t>
            </w:r>
          </w:p>
        </w:tc>
        <w:tc>
          <w:tcPr>
            <w:tcW w:w="2259" w:type="dxa"/>
          </w:tcPr>
          <w:p w:rsidR="003C473D" w:rsidRPr="00FC3145" w:rsidRDefault="006A2767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62" w:type="dxa"/>
          </w:tcPr>
          <w:p w:rsidR="003C473D" w:rsidRPr="00FC3145" w:rsidRDefault="006A2767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259" w:type="dxa"/>
            <w:vMerge/>
          </w:tcPr>
          <w:p w:rsidR="003C473D" w:rsidRPr="00FC3145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473D" w:rsidRPr="00FC3145" w:rsidTr="00590DE0">
        <w:tc>
          <w:tcPr>
            <w:tcW w:w="2282" w:type="dxa"/>
          </w:tcPr>
          <w:p w:rsidR="003C473D" w:rsidRPr="00FC3145" w:rsidRDefault="00A14276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L</w:t>
            </w:r>
            <w:r w:rsidR="003C473D" w:rsidRPr="00FC3145">
              <w:rPr>
                <w:rFonts w:cstheme="minorHAnsi"/>
                <w:sz w:val="20"/>
                <w:szCs w:val="20"/>
              </w:rPr>
              <w:t>aboratorium</w:t>
            </w:r>
          </w:p>
        </w:tc>
        <w:tc>
          <w:tcPr>
            <w:tcW w:w="2259" w:type="dxa"/>
          </w:tcPr>
          <w:p w:rsidR="003C473D" w:rsidRPr="00FC3145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3C473D" w:rsidRPr="00FC3145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3C473D" w:rsidRPr="00FC3145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473D" w:rsidRPr="00FC3145" w:rsidTr="00590DE0">
        <w:tc>
          <w:tcPr>
            <w:tcW w:w="2282" w:type="dxa"/>
          </w:tcPr>
          <w:p w:rsidR="003C473D" w:rsidRPr="00FC3145" w:rsidRDefault="00A14276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W</w:t>
            </w:r>
            <w:r w:rsidR="003C473D" w:rsidRPr="00FC3145">
              <w:rPr>
                <w:rFonts w:cstheme="minorHAnsi"/>
                <w:sz w:val="20"/>
                <w:szCs w:val="20"/>
              </w:rPr>
              <w:t>arsztaty</w:t>
            </w:r>
          </w:p>
        </w:tc>
        <w:tc>
          <w:tcPr>
            <w:tcW w:w="2259" w:type="dxa"/>
          </w:tcPr>
          <w:p w:rsidR="003C473D" w:rsidRPr="00FC3145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3C473D" w:rsidRPr="00FC3145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3C473D" w:rsidRPr="00FC3145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C4DCB" w:rsidRPr="00FC3145" w:rsidRDefault="00BC4DCB" w:rsidP="004F73CF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4"/>
        <w:gridCol w:w="6848"/>
      </w:tblGrid>
      <w:tr w:rsidR="004F73CF" w:rsidRPr="00FC3145" w:rsidTr="002754C6">
        <w:tc>
          <w:tcPr>
            <w:tcW w:w="2235" w:type="dxa"/>
          </w:tcPr>
          <w:p w:rsidR="004F73CF" w:rsidRPr="00FC3145" w:rsidRDefault="004F73CF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Wymagania wstępne</w:t>
            </w:r>
          </w:p>
        </w:tc>
        <w:tc>
          <w:tcPr>
            <w:tcW w:w="6977" w:type="dxa"/>
          </w:tcPr>
          <w:p w:rsidR="004F73CF" w:rsidRPr="00FC3145" w:rsidRDefault="00B80B03" w:rsidP="002D1A5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B</w:t>
            </w:r>
            <w:r w:rsidR="006A2767" w:rsidRPr="00FC3145">
              <w:rPr>
                <w:rFonts w:cstheme="minorHAnsi"/>
                <w:sz w:val="20"/>
                <w:szCs w:val="20"/>
              </w:rPr>
              <w:t>rak</w:t>
            </w:r>
          </w:p>
        </w:tc>
      </w:tr>
    </w:tbl>
    <w:p w:rsidR="004F73CF" w:rsidRPr="00FC3145" w:rsidRDefault="004F73CF" w:rsidP="004F73CF">
      <w:pPr>
        <w:spacing w:after="0"/>
        <w:rPr>
          <w:rFonts w:cstheme="minorHAnsi"/>
          <w:sz w:val="20"/>
          <w:szCs w:val="20"/>
        </w:rPr>
      </w:pPr>
    </w:p>
    <w:p w:rsidR="008215CC" w:rsidRPr="00FC3145" w:rsidRDefault="008215CC" w:rsidP="008215CC">
      <w:pPr>
        <w:spacing w:after="0"/>
        <w:rPr>
          <w:rFonts w:cstheme="minorHAnsi"/>
          <w:sz w:val="20"/>
          <w:szCs w:val="20"/>
        </w:rPr>
      </w:pPr>
    </w:p>
    <w:p w:rsidR="004F73CF" w:rsidRPr="00FC3145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FC3145">
        <w:rPr>
          <w:rFonts w:cstheme="minorHAnsi"/>
          <w:b/>
          <w:sz w:val="20"/>
          <w:szCs w:val="20"/>
        </w:rPr>
        <w:t xml:space="preserve">Cele </w:t>
      </w:r>
      <w:r w:rsidR="001051F5" w:rsidRPr="00FC3145">
        <w:rPr>
          <w:rFonts w:cstheme="minorHAnsi"/>
          <w:b/>
          <w:sz w:val="20"/>
          <w:szCs w:val="20"/>
        </w:rPr>
        <w:t xml:space="preserve">kształcenia dla </w:t>
      </w:r>
      <w:r w:rsidRPr="00FC3145">
        <w:rPr>
          <w:rFonts w:cstheme="minorHAnsi"/>
          <w:b/>
          <w:sz w:val="20"/>
          <w:szCs w:val="20"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FC3145" w:rsidTr="004F73CF">
        <w:tc>
          <w:tcPr>
            <w:tcW w:w="9212" w:type="dxa"/>
          </w:tcPr>
          <w:p w:rsidR="004F73CF" w:rsidRPr="00FC3145" w:rsidRDefault="006A2767" w:rsidP="006A2767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C1: Studenci poznają podstawowe pojęcia i zagadnienia z dziedziny zarządzania</w:t>
            </w:r>
          </w:p>
        </w:tc>
      </w:tr>
      <w:tr w:rsidR="004F73CF" w:rsidRPr="00FC3145" w:rsidTr="004F73CF">
        <w:tc>
          <w:tcPr>
            <w:tcW w:w="9212" w:type="dxa"/>
          </w:tcPr>
          <w:p w:rsidR="004F73CF" w:rsidRPr="00FC3145" w:rsidRDefault="004F73CF" w:rsidP="004F73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73CF" w:rsidRPr="00FC3145" w:rsidTr="004F73CF">
        <w:tc>
          <w:tcPr>
            <w:tcW w:w="9212" w:type="dxa"/>
          </w:tcPr>
          <w:p w:rsidR="004F73CF" w:rsidRPr="00FC3145" w:rsidRDefault="004F73CF" w:rsidP="004F73C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C473D" w:rsidRPr="00FC3145" w:rsidRDefault="003C473D" w:rsidP="004F73CF">
      <w:pPr>
        <w:spacing w:after="0"/>
        <w:rPr>
          <w:rFonts w:cstheme="minorHAnsi"/>
          <w:sz w:val="20"/>
          <w:szCs w:val="20"/>
        </w:rPr>
      </w:pPr>
    </w:p>
    <w:p w:rsidR="004F73CF" w:rsidRPr="00FC3145" w:rsidRDefault="004F73CF" w:rsidP="00590DE0">
      <w:pPr>
        <w:rPr>
          <w:rFonts w:cstheme="minorHAnsi"/>
          <w:b/>
          <w:sz w:val="20"/>
          <w:szCs w:val="20"/>
        </w:rPr>
      </w:pPr>
      <w:r w:rsidRPr="00FC3145">
        <w:rPr>
          <w:rFonts w:cstheme="minorHAnsi"/>
          <w:b/>
          <w:sz w:val="20"/>
          <w:szCs w:val="20"/>
        </w:rPr>
        <w:t xml:space="preserve">Efekty </w:t>
      </w:r>
      <w:r w:rsidR="00F54F71" w:rsidRPr="00FC3145">
        <w:rPr>
          <w:rFonts w:cstheme="minorHAnsi"/>
          <w:b/>
          <w:sz w:val="20"/>
          <w:szCs w:val="20"/>
        </w:rPr>
        <w:t>uczenia się</w:t>
      </w:r>
      <w:r w:rsidRPr="00FC3145">
        <w:rPr>
          <w:rFonts w:cstheme="minorHAnsi"/>
          <w:b/>
          <w:sz w:val="20"/>
          <w:szCs w:val="20"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RPr="00FC3145" w:rsidTr="008451B8">
        <w:tc>
          <w:tcPr>
            <w:tcW w:w="1095" w:type="dxa"/>
            <w:vAlign w:val="center"/>
          </w:tcPr>
          <w:p w:rsidR="004F73CF" w:rsidRPr="00FC3145" w:rsidRDefault="004F73CF" w:rsidP="00556F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Symbol</w:t>
            </w:r>
          </w:p>
        </w:tc>
        <w:tc>
          <w:tcPr>
            <w:tcW w:w="5829" w:type="dxa"/>
            <w:vAlign w:val="center"/>
          </w:tcPr>
          <w:p w:rsidR="004F73CF" w:rsidRPr="00FC3145" w:rsidRDefault="004F73CF" w:rsidP="00556F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Pr="00FC3145" w:rsidRDefault="004F73CF" w:rsidP="00556F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Odniesienie do efektu kierunkowego</w:t>
            </w:r>
          </w:p>
        </w:tc>
      </w:tr>
      <w:tr w:rsidR="004F73CF" w:rsidRPr="00FC3145" w:rsidTr="008451B8">
        <w:tc>
          <w:tcPr>
            <w:tcW w:w="9062" w:type="dxa"/>
            <w:gridSpan w:val="3"/>
          </w:tcPr>
          <w:p w:rsidR="004F73CF" w:rsidRPr="00FC3145" w:rsidRDefault="004F73CF" w:rsidP="004F73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WIEDZA</w:t>
            </w:r>
          </w:p>
        </w:tc>
      </w:tr>
      <w:tr w:rsidR="004F73CF" w:rsidRPr="00FC3145" w:rsidTr="008451B8">
        <w:tc>
          <w:tcPr>
            <w:tcW w:w="1095" w:type="dxa"/>
          </w:tcPr>
          <w:p w:rsidR="004F73CF" w:rsidRPr="00FC3145" w:rsidRDefault="00B5067B" w:rsidP="004F73CF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W_0</w:t>
            </w:r>
            <w:r w:rsidR="005E0BBC" w:rsidRPr="00FC314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29" w:type="dxa"/>
          </w:tcPr>
          <w:p w:rsidR="004F73CF" w:rsidRPr="00FC3145" w:rsidRDefault="008F1599" w:rsidP="00DD2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</w:t>
            </w:r>
            <w:r w:rsidR="00386C40">
              <w:rPr>
                <w:rFonts w:cstheme="minorHAnsi"/>
                <w:sz w:val="20"/>
                <w:szCs w:val="20"/>
              </w:rPr>
              <w:t>ent identyfikuje</w:t>
            </w:r>
            <w:r w:rsidR="00D369A5" w:rsidRPr="00FC3145">
              <w:rPr>
                <w:rFonts w:cstheme="minorHAnsi"/>
                <w:sz w:val="20"/>
                <w:szCs w:val="20"/>
              </w:rPr>
              <w:t xml:space="preserve"> wskazane pojęcia z dziedziny nauk społecznych, w tym z zakresu </w:t>
            </w:r>
            <w:r w:rsidR="00DD2EE2" w:rsidRPr="00FC3145">
              <w:rPr>
                <w:rFonts w:cstheme="minorHAnsi"/>
                <w:sz w:val="20"/>
                <w:szCs w:val="20"/>
              </w:rPr>
              <w:t>podstaw zarządzania</w:t>
            </w:r>
          </w:p>
        </w:tc>
        <w:tc>
          <w:tcPr>
            <w:tcW w:w="2138" w:type="dxa"/>
          </w:tcPr>
          <w:p w:rsidR="004F73CF" w:rsidRPr="00FC3145" w:rsidRDefault="00D369A5" w:rsidP="00D369A5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K_W01</w:t>
            </w:r>
          </w:p>
        </w:tc>
      </w:tr>
      <w:tr w:rsidR="004F73CF" w:rsidRPr="00FC3145" w:rsidTr="008451B8">
        <w:tc>
          <w:tcPr>
            <w:tcW w:w="9062" w:type="dxa"/>
            <w:gridSpan w:val="3"/>
          </w:tcPr>
          <w:p w:rsidR="004F73CF" w:rsidRPr="00FC3145" w:rsidRDefault="004F73CF" w:rsidP="004F73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UMIEJĘTNOŚCI</w:t>
            </w:r>
          </w:p>
        </w:tc>
      </w:tr>
      <w:tr w:rsidR="004F73CF" w:rsidRPr="00FC3145" w:rsidTr="008451B8">
        <w:tc>
          <w:tcPr>
            <w:tcW w:w="1095" w:type="dxa"/>
          </w:tcPr>
          <w:p w:rsidR="004F73CF" w:rsidRPr="00FC3145" w:rsidRDefault="00386C40" w:rsidP="004F73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U_01</w:t>
            </w:r>
          </w:p>
        </w:tc>
        <w:tc>
          <w:tcPr>
            <w:tcW w:w="5829" w:type="dxa"/>
          </w:tcPr>
          <w:p w:rsidR="00386C40" w:rsidRPr="00FC3145" w:rsidRDefault="008F1599" w:rsidP="008F1599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 rozpoznaje </w:t>
            </w:r>
            <w:r w:rsidRPr="008F1599">
              <w:rPr>
                <w:rFonts w:cstheme="minorHAnsi"/>
                <w:sz w:val="20"/>
                <w:szCs w:val="20"/>
              </w:rPr>
              <w:t xml:space="preserve">problemy z zakresu </w:t>
            </w:r>
            <w:r>
              <w:rPr>
                <w:rFonts w:cstheme="minorHAnsi"/>
                <w:sz w:val="20"/>
                <w:szCs w:val="20"/>
              </w:rPr>
              <w:t>podstaw zarządzania oraz proponuje</w:t>
            </w:r>
            <w:r w:rsidRPr="008F1599">
              <w:rPr>
                <w:rFonts w:cstheme="minorHAnsi"/>
                <w:sz w:val="20"/>
                <w:szCs w:val="20"/>
              </w:rPr>
              <w:t xml:space="preserve"> odpowiednie rozwiązania</w:t>
            </w:r>
            <w:r w:rsidR="00B5067B" w:rsidRPr="00FC31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</w:tcPr>
          <w:p w:rsidR="004F73CF" w:rsidRPr="00FC3145" w:rsidRDefault="00B5067B" w:rsidP="00B5067B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K_U03</w:t>
            </w:r>
          </w:p>
        </w:tc>
      </w:tr>
      <w:tr w:rsidR="004F73CF" w:rsidRPr="00FC3145" w:rsidTr="008451B8">
        <w:tc>
          <w:tcPr>
            <w:tcW w:w="1095" w:type="dxa"/>
          </w:tcPr>
          <w:p w:rsidR="004F73CF" w:rsidRPr="00FC3145" w:rsidRDefault="004F73CF" w:rsidP="004F73CF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U</w:t>
            </w:r>
            <w:r w:rsidR="00386C40">
              <w:rPr>
                <w:rFonts w:cstheme="minorHAnsi"/>
                <w:sz w:val="20"/>
                <w:szCs w:val="20"/>
              </w:rPr>
              <w:t>_02</w:t>
            </w:r>
          </w:p>
        </w:tc>
        <w:tc>
          <w:tcPr>
            <w:tcW w:w="5829" w:type="dxa"/>
          </w:tcPr>
          <w:p w:rsidR="004F73CF" w:rsidRPr="00FC3145" w:rsidRDefault="008F1599" w:rsidP="008B00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 współpracuje z grupą </w:t>
            </w:r>
            <w:r w:rsidR="008B0003">
              <w:rPr>
                <w:rFonts w:cstheme="minorHAnsi"/>
                <w:sz w:val="20"/>
                <w:szCs w:val="20"/>
              </w:rPr>
              <w:t>przyjmując różne role</w:t>
            </w:r>
            <w:r w:rsidR="00B5067B" w:rsidRPr="00FC31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</w:tcPr>
          <w:p w:rsidR="004F73CF" w:rsidRPr="00FC3145" w:rsidRDefault="00B5067B" w:rsidP="004F73CF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K_U08</w:t>
            </w:r>
          </w:p>
        </w:tc>
      </w:tr>
      <w:tr w:rsidR="004F73CF" w:rsidRPr="00FC3145" w:rsidTr="008451B8">
        <w:tc>
          <w:tcPr>
            <w:tcW w:w="9062" w:type="dxa"/>
            <w:gridSpan w:val="3"/>
          </w:tcPr>
          <w:p w:rsidR="004F73CF" w:rsidRPr="00FC3145" w:rsidRDefault="004F73CF" w:rsidP="004F73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KOMPETENCJE SPOŁECZNE</w:t>
            </w:r>
          </w:p>
        </w:tc>
      </w:tr>
      <w:tr w:rsidR="004F73CF" w:rsidRPr="00FC3145" w:rsidTr="008451B8">
        <w:tc>
          <w:tcPr>
            <w:tcW w:w="1095" w:type="dxa"/>
          </w:tcPr>
          <w:p w:rsidR="004F73CF" w:rsidRPr="00FC3145" w:rsidRDefault="00386C40" w:rsidP="004F73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K_01</w:t>
            </w:r>
          </w:p>
        </w:tc>
        <w:tc>
          <w:tcPr>
            <w:tcW w:w="5829" w:type="dxa"/>
          </w:tcPr>
          <w:p w:rsidR="004F73CF" w:rsidRPr="000A24C2" w:rsidRDefault="008F1599" w:rsidP="004F73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386C40">
              <w:rPr>
                <w:rFonts w:cstheme="minorHAnsi"/>
                <w:sz w:val="20"/>
                <w:szCs w:val="20"/>
              </w:rPr>
              <w:t xml:space="preserve"> dokonuje </w:t>
            </w:r>
            <w:r w:rsidR="000A24C2" w:rsidRPr="000A24C2">
              <w:rPr>
                <w:rFonts w:cstheme="minorHAnsi"/>
                <w:sz w:val="20"/>
                <w:szCs w:val="20"/>
              </w:rPr>
              <w:t>samooceny własnych kompetencji i</w:t>
            </w:r>
            <w:r w:rsidR="00386C40">
              <w:rPr>
                <w:rFonts w:cstheme="minorHAnsi"/>
                <w:sz w:val="20"/>
                <w:szCs w:val="20"/>
              </w:rPr>
              <w:t xml:space="preserve"> wskazuje drogi</w:t>
            </w:r>
            <w:r w:rsidR="000A24C2" w:rsidRPr="000A24C2">
              <w:rPr>
                <w:rFonts w:cstheme="minorHAnsi"/>
                <w:sz w:val="20"/>
                <w:szCs w:val="20"/>
              </w:rPr>
              <w:t xml:space="preserve"> ich doskonalenia</w:t>
            </w:r>
          </w:p>
        </w:tc>
        <w:tc>
          <w:tcPr>
            <w:tcW w:w="2138" w:type="dxa"/>
          </w:tcPr>
          <w:p w:rsidR="004F73CF" w:rsidRPr="00FC3145" w:rsidRDefault="000A24C2" w:rsidP="004F73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K_K01</w:t>
            </w:r>
          </w:p>
        </w:tc>
      </w:tr>
    </w:tbl>
    <w:p w:rsidR="003C473D" w:rsidRPr="00FC3145" w:rsidRDefault="003C473D" w:rsidP="003C473D">
      <w:pPr>
        <w:pStyle w:val="Akapitzlist"/>
        <w:ind w:left="1080"/>
        <w:rPr>
          <w:rFonts w:cstheme="minorHAnsi"/>
          <w:b/>
          <w:sz w:val="20"/>
          <w:szCs w:val="20"/>
        </w:rPr>
      </w:pPr>
    </w:p>
    <w:p w:rsidR="00FC6CE1" w:rsidRPr="00FC3145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FC3145">
        <w:rPr>
          <w:rFonts w:cstheme="minorHAnsi"/>
          <w:b/>
          <w:sz w:val="20"/>
          <w:szCs w:val="20"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FC3145" w:rsidTr="00FC6CE1">
        <w:tc>
          <w:tcPr>
            <w:tcW w:w="9212" w:type="dxa"/>
          </w:tcPr>
          <w:p w:rsidR="00B01093" w:rsidRPr="00FC3145" w:rsidRDefault="00B01093" w:rsidP="001A7B15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Wykład:</w:t>
            </w:r>
          </w:p>
          <w:p w:rsidR="00B113E0" w:rsidRDefault="008B0003" w:rsidP="00B113E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Wprowadzenie do zarządzania</w:t>
            </w:r>
          </w:p>
          <w:p w:rsidR="00B113E0" w:rsidRDefault="00D369A5" w:rsidP="00B113E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113E0">
              <w:rPr>
                <w:rFonts w:cstheme="minorHAnsi"/>
                <w:sz w:val="20"/>
                <w:szCs w:val="20"/>
              </w:rPr>
              <w:t>Podstawowe p</w:t>
            </w:r>
            <w:r w:rsidR="00590DE0" w:rsidRPr="00B113E0">
              <w:rPr>
                <w:rFonts w:cstheme="minorHAnsi"/>
                <w:sz w:val="20"/>
                <w:szCs w:val="20"/>
              </w:rPr>
              <w:t>ojęcia z zakresu zarządzania</w:t>
            </w:r>
          </w:p>
          <w:p w:rsidR="00B113E0" w:rsidRDefault="00BB7A76" w:rsidP="00B113E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113E0">
              <w:rPr>
                <w:rFonts w:cstheme="minorHAnsi"/>
                <w:sz w:val="20"/>
                <w:szCs w:val="20"/>
              </w:rPr>
              <w:t>Organizacja jako przedmiot zarządzania - modele organizacji</w:t>
            </w:r>
          </w:p>
          <w:p w:rsidR="00B113E0" w:rsidRDefault="00B113E0" w:rsidP="00B113E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Otoczenie organizacji</w:t>
            </w:r>
          </w:p>
          <w:p w:rsidR="00B113E0" w:rsidRDefault="00D369A5" w:rsidP="00B113E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113E0">
              <w:rPr>
                <w:rFonts w:cstheme="minorHAnsi"/>
                <w:sz w:val="20"/>
                <w:szCs w:val="20"/>
              </w:rPr>
              <w:lastRenderedPageBreak/>
              <w:t>Fu</w:t>
            </w:r>
            <w:r w:rsidR="00B113E0">
              <w:rPr>
                <w:rFonts w:cstheme="minorHAnsi"/>
                <w:sz w:val="20"/>
                <w:szCs w:val="20"/>
              </w:rPr>
              <w:t>nkcjonalne ujęcie zarządzania</w:t>
            </w:r>
          </w:p>
          <w:p w:rsidR="00B113E0" w:rsidRDefault="00D369A5" w:rsidP="00B113E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113E0">
              <w:rPr>
                <w:rFonts w:cstheme="minorHAnsi"/>
                <w:sz w:val="20"/>
                <w:szCs w:val="20"/>
              </w:rPr>
              <w:t xml:space="preserve">Planowanie: Misja </w:t>
            </w:r>
            <w:r w:rsidR="00B113E0">
              <w:rPr>
                <w:rFonts w:cstheme="minorHAnsi"/>
                <w:sz w:val="20"/>
                <w:szCs w:val="20"/>
              </w:rPr>
              <w:t>i wizja organizacji</w:t>
            </w:r>
          </w:p>
          <w:p w:rsidR="00B113E0" w:rsidRDefault="00D369A5" w:rsidP="00B113E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113E0">
              <w:rPr>
                <w:rFonts w:cstheme="minorHAnsi"/>
                <w:sz w:val="20"/>
                <w:szCs w:val="20"/>
              </w:rPr>
              <w:t>Planowanie: Hier</w:t>
            </w:r>
            <w:r w:rsidR="00B113E0">
              <w:rPr>
                <w:rFonts w:cstheme="minorHAnsi"/>
                <w:sz w:val="20"/>
                <w:szCs w:val="20"/>
              </w:rPr>
              <w:t xml:space="preserve">archia celów organizacyjnych </w:t>
            </w:r>
          </w:p>
          <w:p w:rsidR="00B113E0" w:rsidRDefault="001A7B15" w:rsidP="00B113E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113E0">
              <w:rPr>
                <w:rFonts w:cstheme="minorHAnsi"/>
                <w:sz w:val="20"/>
                <w:szCs w:val="20"/>
              </w:rPr>
              <w:t>Organizowanie procesu pracy</w:t>
            </w:r>
          </w:p>
          <w:p w:rsidR="00B113E0" w:rsidRDefault="00B113E0" w:rsidP="00B113E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Zasady projektowania struktur organizacyjnych</w:t>
            </w:r>
          </w:p>
          <w:p w:rsidR="00B113E0" w:rsidRDefault="00A14276" w:rsidP="00B113E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113E0">
              <w:rPr>
                <w:rFonts w:cstheme="minorHAnsi"/>
                <w:sz w:val="20"/>
                <w:szCs w:val="20"/>
              </w:rPr>
              <w:t xml:space="preserve">Przewodzenie </w:t>
            </w:r>
          </w:p>
          <w:p w:rsidR="00B113E0" w:rsidRDefault="00A14276" w:rsidP="00B113E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113E0">
              <w:rPr>
                <w:rFonts w:cstheme="minorHAnsi"/>
                <w:sz w:val="20"/>
                <w:szCs w:val="20"/>
              </w:rPr>
              <w:t>Rola kierownika w zarządzaniu</w:t>
            </w:r>
          </w:p>
          <w:p w:rsidR="00826C8E" w:rsidRDefault="00D369A5" w:rsidP="00B113E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113E0">
              <w:rPr>
                <w:rFonts w:cstheme="minorHAnsi"/>
                <w:sz w:val="20"/>
                <w:szCs w:val="20"/>
              </w:rPr>
              <w:t>Kontrola w zarządzaniu</w:t>
            </w:r>
          </w:p>
          <w:p w:rsidR="00B113E0" w:rsidRDefault="00B113E0" w:rsidP="001A7B15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Geneza zarządzania</w:t>
            </w:r>
          </w:p>
          <w:p w:rsidR="00590DE0" w:rsidRPr="00B113E0" w:rsidRDefault="00B113E0" w:rsidP="001A7B15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590DE0" w:rsidRPr="00B113E0">
              <w:rPr>
                <w:sz w:val="20"/>
                <w:szCs w:val="20"/>
              </w:rPr>
              <w:t>lasyczne koncepcje zarządzania (</w:t>
            </w:r>
            <w:proofErr w:type="spellStart"/>
            <w:r w:rsidR="00590DE0" w:rsidRPr="00B113E0">
              <w:rPr>
                <w:sz w:val="20"/>
                <w:szCs w:val="20"/>
              </w:rPr>
              <w:t>benchmarking</w:t>
            </w:r>
            <w:proofErr w:type="spellEnd"/>
            <w:r w:rsidR="00590DE0" w:rsidRPr="00B113E0">
              <w:rPr>
                <w:sz w:val="20"/>
                <w:szCs w:val="20"/>
              </w:rPr>
              <w:t>, outsourcing)</w:t>
            </w:r>
          </w:p>
          <w:p w:rsidR="00B01093" w:rsidRPr="00FC3145" w:rsidRDefault="00B01093" w:rsidP="001A7B15">
            <w:pPr>
              <w:rPr>
                <w:rFonts w:cstheme="minorHAnsi"/>
                <w:sz w:val="20"/>
                <w:szCs w:val="20"/>
              </w:rPr>
            </w:pPr>
          </w:p>
          <w:p w:rsidR="00B113E0" w:rsidRDefault="00B01093" w:rsidP="00A14276">
            <w:pPr>
              <w:rPr>
                <w:sz w:val="20"/>
                <w:szCs w:val="20"/>
              </w:rPr>
            </w:pPr>
            <w:r w:rsidRPr="00B113E0">
              <w:rPr>
                <w:rFonts w:cstheme="minorHAnsi"/>
                <w:sz w:val="20"/>
                <w:szCs w:val="20"/>
              </w:rPr>
              <w:t>Ćwiczenia:</w:t>
            </w:r>
            <w:r w:rsidR="00B113E0" w:rsidRPr="00B113E0">
              <w:rPr>
                <w:sz w:val="20"/>
                <w:szCs w:val="20"/>
              </w:rPr>
              <w:br/>
              <w:t xml:space="preserve">1. </w:t>
            </w:r>
            <w:r w:rsidRPr="00B113E0">
              <w:rPr>
                <w:sz w:val="20"/>
                <w:szCs w:val="20"/>
              </w:rPr>
              <w:t xml:space="preserve">Podstawowe pojęcia z zakresu zarządzania </w:t>
            </w:r>
            <w:r w:rsidR="00B113E0">
              <w:rPr>
                <w:sz w:val="20"/>
                <w:szCs w:val="20"/>
              </w:rPr>
              <w:br/>
              <w:t>2</w:t>
            </w:r>
            <w:r w:rsidRPr="00FC3145">
              <w:rPr>
                <w:sz w:val="20"/>
                <w:szCs w:val="20"/>
              </w:rPr>
              <w:t xml:space="preserve">. </w:t>
            </w:r>
            <w:r w:rsidR="00BB7A76" w:rsidRPr="00FC3145">
              <w:rPr>
                <w:sz w:val="20"/>
                <w:szCs w:val="20"/>
              </w:rPr>
              <w:t>Klasyczny model organizacji</w:t>
            </w:r>
            <w:r w:rsidR="00B113E0">
              <w:rPr>
                <w:sz w:val="20"/>
                <w:szCs w:val="20"/>
              </w:rPr>
              <w:br/>
              <w:t>3</w:t>
            </w:r>
            <w:r w:rsidRPr="00FC3145">
              <w:rPr>
                <w:sz w:val="20"/>
                <w:szCs w:val="20"/>
              </w:rPr>
              <w:t xml:space="preserve">. </w:t>
            </w:r>
            <w:r w:rsidR="00BB7A76">
              <w:rPr>
                <w:sz w:val="20"/>
                <w:szCs w:val="20"/>
              </w:rPr>
              <w:t>Otoczenie organizacji</w:t>
            </w:r>
          </w:p>
          <w:p w:rsidR="00B01093" w:rsidRDefault="00B113E0" w:rsidP="00A14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Funkcjonalne ujęcie zarządzania</w:t>
            </w:r>
            <w:r w:rsidR="00B01093" w:rsidRPr="00FC314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5</w:t>
            </w:r>
            <w:r w:rsidR="00B01093" w:rsidRPr="00FC3145">
              <w:rPr>
                <w:sz w:val="20"/>
                <w:szCs w:val="20"/>
              </w:rPr>
              <w:t xml:space="preserve">. </w:t>
            </w:r>
            <w:r w:rsidR="00A14276" w:rsidRPr="00FC3145">
              <w:rPr>
                <w:sz w:val="20"/>
                <w:szCs w:val="20"/>
              </w:rPr>
              <w:t xml:space="preserve">Misja </w:t>
            </w:r>
            <w:r w:rsidR="00A14276">
              <w:rPr>
                <w:sz w:val="20"/>
                <w:szCs w:val="20"/>
              </w:rPr>
              <w:t xml:space="preserve">i wizja </w:t>
            </w:r>
            <w:r w:rsidR="00A14276" w:rsidRPr="00FC3145">
              <w:rPr>
                <w:sz w:val="20"/>
                <w:szCs w:val="20"/>
              </w:rPr>
              <w:t>przedsiębiorstwa</w:t>
            </w:r>
            <w:r w:rsidR="00B01093" w:rsidRPr="00FC31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6</w:t>
            </w:r>
            <w:r w:rsidR="00B01093" w:rsidRPr="00FC3145">
              <w:rPr>
                <w:sz w:val="20"/>
                <w:szCs w:val="20"/>
              </w:rPr>
              <w:t xml:space="preserve">. </w:t>
            </w:r>
            <w:r w:rsidR="00A14276" w:rsidRPr="00FC3145">
              <w:rPr>
                <w:sz w:val="20"/>
                <w:szCs w:val="20"/>
              </w:rPr>
              <w:t>Plany alternatywne</w:t>
            </w:r>
            <w:r>
              <w:rPr>
                <w:sz w:val="20"/>
                <w:szCs w:val="20"/>
              </w:rPr>
              <w:br/>
              <w:t xml:space="preserve">7. Budowanie drzewa celów </w:t>
            </w:r>
            <w:r>
              <w:rPr>
                <w:sz w:val="20"/>
                <w:szCs w:val="20"/>
              </w:rPr>
              <w:br/>
              <w:t>8</w:t>
            </w:r>
            <w:r w:rsidR="00B01093" w:rsidRPr="00FC3145">
              <w:rPr>
                <w:sz w:val="20"/>
                <w:szCs w:val="20"/>
              </w:rPr>
              <w:t xml:space="preserve">. </w:t>
            </w:r>
            <w:r w:rsidR="00590DE0">
              <w:rPr>
                <w:sz w:val="20"/>
                <w:szCs w:val="20"/>
              </w:rPr>
              <w:t>Burza mózgów – rozwiązywanie problemów</w:t>
            </w:r>
            <w:r w:rsidR="00590DE0" w:rsidRPr="00FC31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9. Style kierowania </w:t>
            </w:r>
            <w:r>
              <w:rPr>
                <w:sz w:val="20"/>
                <w:szCs w:val="20"/>
              </w:rPr>
              <w:br/>
              <w:t>10</w:t>
            </w:r>
            <w:r w:rsidR="00B01093" w:rsidRPr="00FC3145">
              <w:rPr>
                <w:sz w:val="20"/>
                <w:szCs w:val="20"/>
              </w:rPr>
              <w:t xml:space="preserve">. Role kierownicze </w:t>
            </w:r>
            <w:r w:rsidR="00B01093" w:rsidRPr="00FC314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 w:rsidR="00A14276">
              <w:rPr>
                <w:sz w:val="20"/>
                <w:szCs w:val="20"/>
              </w:rPr>
              <w:t xml:space="preserve">. </w:t>
            </w:r>
            <w:r w:rsidR="00590DE0" w:rsidRPr="00FC3145">
              <w:rPr>
                <w:sz w:val="20"/>
                <w:szCs w:val="20"/>
              </w:rPr>
              <w:t>Organizowan</w:t>
            </w:r>
            <w:r w:rsidR="00590DE0">
              <w:rPr>
                <w:sz w:val="20"/>
                <w:szCs w:val="20"/>
              </w:rPr>
              <w:t>ie pracy kierownika w czasie</w:t>
            </w:r>
            <w:r>
              <w:rPr>
                <w:sz w:val="20"/>
                <w:szCs w:val="20"/>
              </w:rPr>
              <w:br/>
              <w:t>12</w:t>
            </w:r>
            <w:r w:rsidR="00B01093" w:rsidRPr="00FC3145">
              <w:rPr>
                <w:sz w:val="20"/>
                <w:szCs w:val="20"/>
              </w:rPr>
              <w:t>. Kontrola w zarządzaniu</w:t>
            </w:r>
          </w:p>
          <w:p w:rsidR="00A14276" w:rsidRDefault="00B113E0" w:rsidP="00A14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14276">
              <w:rPr>
                <w:sz w:val="20"/>
                <w:szCs w:val="20"/>
              </w:rPr>
              <w:t>. Koncepcje zarządzania</w:t>
            </w:r>
          </w:p>
          <w:p w:rsidR="00B113E0" w:rsidRPr="00FC3145" w:rsidRDefault="00B113E0" w:rsidP="00A1427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14. Podsumowanie zajęć</w:t>
            </w:r>
          </w:p>
        </w:tc>
      </w:tr>
    </w:tbl>
    <w:p w:rsidR="00FC6CE1" w:rsidRPr="00FC3145" w:rsidRDefault="00FC6CE1" w:rsidP="00FC6CE1">
      <w:pPr>
        <w:rPr>
          <w:rFonts w:cstheme="minorHAnsi"/>
          <w:b/>
          <w:sz w:val="20"/>
          <w:szCs w:val="20"/>
        </w:rPr>
      </w:pPr>
    </w:p>
    <w:p w:rsidR="004F73CF" w:rsidRPr="00FC3145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FC3145">
        <w:rPr>
          <w:rFonts w:cstheme="minorHAnsi"/>
          <w:b/>
          <w:sz w:val="20"/>
          <w:szCs w:val="20"/>
        </w:rPr>
        <w:t>Metody realizacji</w:t>
      </w:r>
      <w:r w:rsidR="00241E73" w:rsidRPr="00FC3145">
        <w:rPr>
          <w:rFonts w:cstheme="minorHAnsi"/>
          <w:b/>
          <w:sz w:val="20"/>
          <w:szCs w:val="20"/>
        </w:rPr>
        <w:t xml:space="preserve"> </w:t>
      </w:r>
      <w:r w:rsidR="00450FA6" w:rsidRPr="00FC3145">
        <w:rPr>
          <w:rFonts w:cstheme="minorHAnsi"/>
          <w:b/>
          <w:sz w:val="20"/>
          <w:szCs w:val="20"/>
        </w:rPr>
        <w:t xml:space="preserve">i weryfikacji </w:t>
      </w:r>
      <w:r w:rsidR="008E4017" w:rsidRPr="00FC3145">
        <w:rPr>
          <w:rFonts w:cstheme="minorHAnsi"/>
          <w:b/>
          <w:sz w:val="20"/>
          <w:szCs w:val="20"/>
        </w:rPr>
        <w:t xml:space="preserve">efektów </w:t>
      </w:r>
      <w:r w:rsidR="00F54F71" w:rsidRPr="00FC3145">
        <w:rPr>
          <w:rFonts w:cstheme="minorHAnsi"/>
          <w:b/>
          <w:sz w:val="20"/>
          <w:szCs w:val="20"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2650"/>
        <w:gridCol w:w="2778"/>
        <w:gridCol w:w="2543"/>
      </w:tblGrid>
      <w:tr w:rsidR="00450FA6" w:rsidRPr="00FC3145" w:rsidTr="00D839BA">
        <w:tc>
          <w:tcPr>
            <w:tcW w:w="1091" w:type="dxa"/>
            <w:vAlign w:val="center"/>
          </w:tcPr>
          <w:p w:rsidR="00450FA6" w:rsidRPr="00FC3145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Symbol efektu</w:t>
            </w:r>
          </w:p>
        </w:tc>
        <w:tc>
          <w:tcPr>
            <w:tcW w:w="2650" w:type="dxa"/>
            <w:vAlign w:val="center"/>
          </w:tcPr>
          <w:p w:rsidR="00450FA6" w:rsidRPr="00FC3145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Metody dydaktyczne</w:t>
            </w:r>
          </w:p>
          <w:p w:rsidR="00450FA6" w:rsidRPr="00FC3145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i/>
                <w:sz w:val="20"/>
                <w:szCs w:val="20"/>
              </w:rPr>
              <w:t>(lista wyboru)</w:t>
            </w:r>
          </w:p>
        </w:tc>
        <w:tc>
          <w:tcPr>
            <w:tcW w:w="2778" w:type="dxa"/>
            <w:vAlign w:val="center"/>
          </w:tcPr>
          <w:p w:rsidR="00450FA6" w:rsidRPr="00FC3145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Metody weryfikacji</w:t>
            </w:r>
          </w:p>
          <w:p w:rsidR="00450FA6" w:rsidRPr="00FC3145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i/>
                <w:sz w:val="20"/>
                <w:szCs w:val="20"/>
              </w:rPr>
              <w:t>(lista wyboru)</w:t>
            </w:r>
          </w:p>
        </w:tc>
        <w:tc>
          <w:tcPr>
            <w:tcW w:w="2543" w:type="dxa"/>
            <w:vAlign w:val="center"/>
          </w:tcPr>
          <w:p w:rsidR="00450FA6" w:rsidRPr="00FC3145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Sposoby dokumentacji</w:t>
            </w:r>
          </w:p>
          <w:p w:rsidR="00450FA6" w:rsidRPr="00FC3145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i/>
                <w:sz w:val="20"/>
                <w:szCs w:val="20"/>
              </w:rPr>
              <w:t>(lista wyboru)</w:t>
            </w:r>
          </w:p>
        </w:tc>
      </w:tr>
      <w:tr w:rsidR="00450FA6" w:rsidRPr="00FC3145" w:rsidTr="00D839BA">
        <w:tc>
          <w:tcPr>
            <w:tcW w:w="9062" w:type="dxa"/>
            <w:gridSpan w:val="4"/>
            <w:vAlign w:val="center"/>
          </w:tcPr>
          <w:p w:rsidR="00450FA6" w:rsidRPr="00FC3145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WIEDZA</w:t>
            </w:r>
          </w:p>
        </w:tc>
      </w:tr>
      <w:tr w:rsidR="00450FA6" w:rsidRPr="00FC3145" w:rsidTr="00D839BA">
        <w:tc>
          <w:tcPr>
            <w:tcW w:w="1091" w:type="dxa"/>
          </w:tcPr>
          <w:p w:rsidR="00450FA6" w:rsidRPr="00FC3145" w:rsidRDefault="00B01093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W_0</w:t>
            </w:r>
            <w:r w:rsidR="005E0BBC" w:rsidRPr="00FC314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50" w:type="dxa"/>
          </w:tcPr>
          <w:p w:rsidR="00450FA6" w:rsidRPr="006F434B" w:rsidRDefault="00147782" w:rsidP="002D1A52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rFonts w:cstheme="minorHAnsi"/>
                <w:sz w:val="20"/>
                <w:szCs w:val="20"/>
              </w:rPr>
              <w:t>D</w:t>
            </w:r>
            <w:r w:rsidR="00B80B03" w:rsidRPr="006F434B">
              <w:rPr>
                <w:rFonts w:cstheme="minorHAnsi"/>
                <w:sz w:val="20"/>
                <w:szCs w:val="20"/>
              </w:rPr>
              <w:t>yskusja;</w:t>
            </w:r>
            <w:r w:rsidR="005E0BBC" w:rsidRPr="006F434B">
              <w:rPr>
                <w:rFonts w:cstheme="minorHAnsi"/>
                <w:sz w:val="20"/>
                <w:szCs w:val="20"/>
              </w:rPr>
              <w:t xml:space="preserve"> </w:t>
            </w:r>
            <w:r w:rsidR="008B0003" w:rsidRPr="006F434B">
              <w:rPr>
                <w:rFonts w:cstheme="minorHAnsi"/>
                <w:sz w:val="20"/>
                <w:szCs w:val="20"/>
              </w:rPr>
              <w:t xml:space="preserve">Wykład konwencjonalny, </w:t>
            </w:r>
            <w:r w:rsidR="008B0003" w:rsidRPr="006F434B">
              <w:rPr>
                <w:sz w:val="20"/>
                <w:szCs w:val="20"/>
              </w:rPr>
              <w:t>Prezentacja materiałów audiowizualnych</w:t>
            </w:r>
          </w:p>
        </w:tc>
        <w:tc>
          <w:tcPr>
            <w:tcW w:w="2778" w:type="dxa"/>
          </w:tcPr>
          <w:p w:rsidR="00450FA6" w:rsidRPr="006F434B" w:rsidRDefault="008B0003" w:rsidP="002D1A52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rFonts w:cstheme="minorHAnsi"/>
                <w:sz w:val="20"/>
                <w:szCs w:val="20"/>
              </w:rPr>
              <w:t xml:space="preserve">Wypowiedź ustna podczas zajęć; </w:t>
            </w:r>
            <w:r w:rsidR="00B113E0" w:rsidRPr="006F434B">
              <w:rPr>
                <w:rFonts w:cstheme="minorHAnsi"/>
                <w:sz w:val="20"/>
                <w:szCs w:val="20"/>
              </w:rPr>
              <w:t>Test</w:t>
            </w:r>
            <w:r w:rsidR="00A50FC6" w:rsidRPr="006F434B">
              <w:rPr>
                <w:rFonts w:cstheme="minorHAnsi"/>
                <w:sz w:val="20"/>
                <w:szCs w:val="20"/>
              </w:rPr>
              <w:t xml:space="preserve"> pisemny </w:t>
            </w:r>
          </w:p>
          <w:p w:rsidR="00B770F5" w:rsidRPr="006F434B" w:rsidRDefault="00B770F5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</w:tcPr>
          <w:p w:rsidR="00450FA6" w:rsidRPr="006F434B" w:rsidRDefault="00B17F8B" w:rsidP="002D1A52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sz w:val="20"/>
                <w:szCs w:val="20"/>
              </w:rPr>
              <w:t>Zapis w dzienniku ocen (+/-); Sprawdzony test pisemny</w:t>
            </w:r>
          </w:p>
        </w:tc>
      </w:tr>
      <w:tr w:rsidR="00450FA6" w:rsidRPr="00FC3145" w:rsidTr="00D839BA">
        <w:tc>
          <w:tcPr>
            <w:tcW w:w="9062" w:type="dxa"/>
            <w:gridSpan w:val="4"/>
            <w:vAlign w:val="center"/>
          </w:tcPr>
          <w:p w:rsidR="00450FA6" w:rsidRPr="006F434B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34B">
              <w:rPr>
                <w:rFonts w:cstheme="minorHAnsi"/>
                <w:sz w:val="20"/>
                <w:szCs w:val="20"/>
              </w:rPr>
              <w:t>UMIEJĘTNOŚCI</w:t>
            </w:r>
          </w:p>
        </w:tc>
      </w:tr>
      <w:tr w:rsidR="00450FA6" w:rsidRPr="00FC3145" w:rsidTr="00D839BA">
        <w:tc>
          <w:tcPr>
            <w:tcW w:w="1091" w:type="dxa"/>
          </w:tcPr>
          <w:p w:rsidR="00450FA6" w:rsidRPr="00FC3145" w:rsidRDefault="00FC3145" w:rsidP="00147782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U_0</w:t>
            </w:r>
            <w:r w:rsidR="005E0BBC" w:rsidRPr="00FC314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50" w:type="dxa"/>
          </w:tcPr>
          <w:p w:rsidR="00450FA6" w:rsidRPr="006F434B" w:rsidRDefault="008B0003" w:rsidP="00DA7FC0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rFonts w:cstheme="minorHAnsi"/>
                <w:sz w:val="20"/>
                <w:szCs w:val="20"/>
              </w:rPr>
              <w:t>Metody aktywizujące (b</w:t>
            </w:r>
            <w:r w:rsidR="00B80B03" w:rsidRPr="006F434B">
              <w:rPr>
                <w:rFonts w:cstheme="minorHAnsi"/>
                <w:sz w:val="20"/>
                <w:szCs w:val="20"/>
              </w:rPr>
              <w:t>urza mózgów</w:t>
            </w:r>
            <w:r w:rsidRPr="006F434B">
              <w:rPr>
                <w:rFonts w:cstheme="minorHAnsi"/>
                <w:sz w:val="20"/>
                <w:szCs w:val="20"/>
              </w:rPr>
              <w:t>)</w:t>
            </w:r>
            <w:r w:rsidR="00B80B03" w:rsidRPr="006F434B">
              <w:rPr>
                <w:rFonts w:cstheme="minorHAnsi"/>
                <w:sz w:val="20"/>
                <w:szCs w:val="20"/>
              </w:rPr>
              <w:t xml:space="preserve">; </w:t>
            </w:r>
            <w:r w:rsidRPr="006F434B">
              <w:rPr>
                <w:rFonts w:cstheme="minorHAnsi"/>
                <w:sz w:val="20"/>
                <w:szCs w:val="20"/>
              </w:rPr>
              <w:t>praca w</w:t>
            </w:r>
            <w:r w:rsidR="005E0BBC" w:rsidRPr="006F434B">
              <w:rPr>
                <w:rFonts w:cstheme="minorHAnsi"/>
                <w:sz w:val="20"/>
                <w:szCs w:val="20"/>
              </w:rPr>
              <w:t xml:space="preserve"> grupach</w:t>
            </w:r>
            <w:r w:rsidR="00B770F5" w:rsidRPr="006F434B">
              <w:rPr>
                <w:rFonts w:cstheme="minorHAnsi"/>
                <w:sz w:val="20"/>
                <w:szCs w:val="20"/>
              </w:rPr>
              <w:t>;</w:t>
            </w:r>
            <w:r w:rsidRPr="006F434B">
              <w:rPr>
                <w:rFonts w:cstheme="minorHAnsi"/>
                <w:sz w:val="20"/>
                <w:szCs w:val="20"/>
              </w:rPr>
              <w:t xml:space="preserve"> Studium przypadku</w:t>
            </w:r>
            <w:r w:rsidR="00B770F5" w:rsidRPr="006F434B">
              <w:rPr>
                <w:rFonts w:cstheme="minorHAnsi"/>
                <w:sz w:val="20"/>
                <w:szCs w:val="20"/>
              </w:rPr>
              <w:t xml:space="preserve"> </w:t>
            </w:r>
            <w:r w:rsidRPr="006F434B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B770F5" w:rsidRPr="006F434B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="00B770F5" w:rsidRPr="006F434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770F5" w:rsidRPr="006F434B">
              <w:rPr>
                <w:rFonts w:cstheme="minorHAnsi"/>
                <w:sz w:val="20"/>
                <w:szCs w:val="20"/>
              </w:rPr>
              <w:t>study</w:t>
            </w:r>
            <w:proofErr w:type="spellEnd"/>
            <w:r w:rsidRPr="006F434B">
              <w:rPr>
                <w:rFonts w:cstheme="minorHAnsi"/>
                <w:sz w:val="20"/>
                <w:szCs w:val="20"/>
              </w:rPr>
              <w:t>)</w:t>
            </w:r>
            <w:r w:rsidR="00B17F8B" w:rsidRPr="006F434B">
              <w:rPr>
                <w:rFonts w:cstheme="minorHAnsi"/>
                <w:sz w:val="20"/>
                <w:szCs w:val="20"/>
              </w:rPr>
              <w:t>; Metoda projektu</w:t>
            </w:r>
          </w:p>
        </w:tc>
        <w:tc>
          <w:tcPr>
            <w:tcW w:w="2778" w:type="dxa"/>
          </w:tcPr>
          <w:p w:rsidR="00450FA6" w:rsidRPr="006F434B" w:rsidRDefault="006F434B" w:rsidP="00B17F8B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sz w:val="20"/>
                <w:szCs w:val="20"/>
              </w:rPr>
              <w:t>Wypowiedź ustna podczas zajęć;</w:t>
            </w:r>
            <w:r w:rsidRPr="006F434B">
              <w:rPr>
                <w:rFonts w:cstheme="minorHAnsi"/>
                <w:sz w:val="20"/>
                <w:szCs w:val="20"/>
              </w:rPr>
              <w:t xml:space="preserve"> </w:t>
            </w:r>
            <w:r w:rsidR="00B80B03" w:rsidRPr="006F434B">
              <w:rPr>
                <w:rFonts w:cstheme="minorHAnsi"/>
                <w:sz w:val="20"/>
                <w:szCs w:val="20"/>
              </w:rPr>
              <w:t xml:space="preserve">Praca pisemna, </w:t>
            </w:r>
          </w:p>
        </w:tc>
        <w:tc>
          <w:tcPr>
            <w:tcW w:w="2543" w:type="dxa"/>
          </w:tcPr>
          <w:p w:rsidR="005E0BBC" w:rsidRPr="006F434B" w:rsidRDefault="006F434B" w:rsidP="002D1A52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sz w:val="20"/>
                <w:szCs w:val="20"/>
              </w:rPr>
              <w:t>Zapis w dzienniku;</w:t>
            </w:r>
            <w:r w:rsidR="00B17F8B" w:rsidRPr="006F434B">
              <w:rPr>
                <w:rFonts w:cstheme="minorHAnsi"/>
                <w:sz w:val="20"/>
                <w:szCs w:val="20"/>
              </w:rPr>
              <w:br/>
            </w:r>
            <w:r w:rsidR="00B17F8B" w:rsidRPr="006F434B">
              <w:rPr>
                <w:sz w:val="20"/>
                <w:szCs w:val="20"/>
              </w:rPr>
              <w:t>Sprawdzona praca pisemna</w:t>
            </w:r>
          </w:p>
        </w:tc>
      </w:tr>
      <w:tr w:rsidR="00D839BA" w:rsidRPr="00FC3145" w:rsidTr="00D839BA">
        <w:tc>
          <w:tcPr>
            <w:tcW w:w="1091" w:type="dxa"/>
          </w:tcPr>
          <w:p w:rsidR="00D839BA" w:rsidRPr="00FC3145" w:rsidRDefault="00D839BA" w:rsidP="00D839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U_02</w:t>
            </w:r>
          </w:p>
        </w:tc>
        <w:tc>
          <w:tcPr>
            <w:tcW w:w="2650" w:type="dxa"/>
          </w:tcPr>
          <w:p w:rsidR="00D839BA" w:rsidRPr="006F434B" w:rsidRDefault="008B0003" w:rsidP="00DA7FC0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rFonts w:cstheme="minorHAnsi"/>
                <w:sz w:val="20"/>
                <w:szCs w:val="20"/>
              </w:rPr>
              <w:t>Metody aktywizujące (burza mózgów); praca w grupach; Studium przypadku (</w:t>
            </w:r>
            <w:proofErr w:type="spellStart"/>
            <w:r w:rsidRPr="006F434B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6F434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F434B">
              <w:rPr>
                <w:rFonts w:cstheme="minorHAnsi"/>
                <w:sz w:val="20"/>
                <w:szCs w:val="20"/>
              </w:rPr>
              <w:t>study</w:t>
            </w:r>
            <w:proofErr w:type="spellEnd"/>
            <w:r w:rsidRPr="006F434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778" w:type="dxa"/>
          </w:tcPr>
          <w:p w:rsidR="00D839BA" w:rsidRPr="006F434B" w:rsidRDefault="00D839BA" w:rsidP="00D839BA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rFonts w:cstheme="minorHAnsi"/>
                <w:sz w:val="20"/>
                <w:szCs w:val="20"/>
              </w:rPr>
              <w:t>Praca pisemna, prezentacja wyników pracy grupowej</w:t>
            </w:r>
          </w:p>
        </w:tc>
        <w:tc>
          <w:tcPr>
            <w:tcW w:w="2543" w:type="dxa"/>
          </w:tcPr>
          <w:p w:rsidR="00D839BA" w:rsidRPr="006F434B" w:rsidRDefault="006F434B" w:rsidP="00D839BA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sz w:val="20"/>
                <w:szCs w:val="20"/>
              </w:rPr>
              <w:t>Sprawdzona praca pisemna;</w:t>
            </w:r>
            <w:r w:rsidRPr="006F434B">
              <w:rPr>
                <w:rFonts w:cstheme="minorHAnsi"/>
                <w:sz w:val="20"/>
                <w:szCs w:val="20"/>
              </w:rPr>
              <w:t xml:space="preserve"> </w:t>
            </w:r>
            <w:r w:rsidR="00D839BA" w:rsidRPr="006F434B">
              <w:rPr>
                <w:rFonts w:cstheme="minorHAnsi"/>
                <w:sz w:val="20"/>
                <w:szCs w:val="20"/>
              </w:rPr>
              <w:t>Ocenione prace pisemne;</w:t>
            </w:r>
          </w:p>
          <w:p w:rsidR="00D839BA" w:rsidRPr="006F434B" w:rsidRDefault="00D839BA" w:rsidP="00D839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39BA" w:rsidRPr="00FC3145" w:rsidTr="00D839BA">
        <w:tc>
          <w:tcPr>
            <w:tcW w:w="9062" w:type="dxa"/>
            <w:gridSpan w:val="4"/>
            <w:vAlign w:val="center"/>
          </w:tcPr>
          <w:p w:rsidR="00D839BA" w:rsidRPr="00FC3145" w:rsidRDefault="00D839BA" w:rsidP="00D839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KOMPETENCJE SPOŁECZNE</w:t>
            </w:r>
          </w:p>
        </w:tc>
      </w:tr>
      <w:tr w:rsidR="00D839BA" w:rsidRPr="00FC3145" w:rsidTr="00D839BA">
        <w:tc>
          <w:tcPr>
            <w:tcW w:w="1091" w:type="dxa"/>
          </w:tcPr>
          <w:p w:rsidR="00D839BA" w:rsidRPr="00FC3145" w:rsidRDefault="00D839BA" w:rsidP="00D839BA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K_01</w:t>
            </w:r>
          </w:p>
        </w:tc>
        <w:tc>
          <w:tcPr>
            <w:tcW w:w="2650" w:type="dxa"/>
          </w:tcPr>
          <w:p w:rsidR="00D839BA" w:rsidRPr="006F434B" w:rsidRDefault="00B17F8B" w:rsidP="00D839BA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rFonts w:cstheme="minorHAnsi"/>
                <w:sz w:val="20"/>
                <w:szCs w:val="20"/>
              </w:rPr>
              <w:t xml:space="preserve">Dyskusja; </w:t>
            </w:r>
            <w:r w:rsidR="008B0003" w:rsidRPr="006F434B">
              <w:rPr>
                <w:rFonts w:cstheme="minorHAnsi"/>
                <w:sz w:val="20"/>
                <w:szCs w:val="20"/>
              </w:rPr>
              <w:t>Metoda projektu</w:t>
            </w:r>
          </w:p>
        </w:tc>
        <w:tc>
          <w:tcPr>
            <w:tcW w:w="2778" w:type="dxa"/>
          </w:tcPr>
          <w:p w:rsidR="00D839BA" w:rsidRPr="006F434B" w:rsidRDefault="006F434B" w:rsidP="00D839BA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sz w:val="20"/>
                <w:szCs w:val="20"/>
              </w:rPr>
              <w:t xml:space="preserve">Wypowiedź ustna podczas zajęć; </w:t>
            </w:r>
            <w:r w:rsidR="00D839BA" w:rsidRPr="006F434B">
              <w:rPr>
                <w:rFonts w:cstheme="minorHAnsi"/>
                <w:sz w:val="20"/>
                <w:szCs w:val="20"/>
              </w:rPr>
              <w:t>Praca pisemna</w:t>
            </w:r>
          </w:p>
        </w:tc>
        <w:tc>
          <w:tcPr>
            <w:tcW w:w="2543" w:type="dxa"/>
          </w:tcPr>
          <w:p w:rsidR="00D839BA" w:rsidRPr="006F434B" w:rsidRDefault="006F434B" w:rsidP="00D839BA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sz w:val="20"/>
                <w:szCs w:val="20"/>
              </w:rPr>
              <w:t xml:space="preserve">Zapis w dzienniku ocen (+/-); </w:t>
            </w:r>
            <w:r w:rsidR="00D839BA" w:rsidRPr="006F434B">
              <w:rPr>
                <w:rFonts w:cstheme="minorHAnsi"/>
                <w:sz w:val="20"/>
                <w:szCs w:val="20"/>
              </w:rPr>
              <w:t>Protokół zaliczeniowy</w:t>
            </w:r>
          </w:p>
        </w:tc>
      </w:tr>
    </w:tbl>
    <w:p w:rsidR="003C473D" w:rsidRPr="00FC3145" w:rsidRDefault="003C473D" w:rsidP="003C473D">
      <w:pPr>
        <w:pStyle w:val="Akapitzlist"/>
        <w:ind w:left="1080"/>
        <w:rPr>
          <w:rFonts w:cstheme="minorHAnsi"/>
          <w:b/>
          <w:sz w:val="20"/>
          <w:szCs w:val="20"/>
        </w:rPr>
      </w:pPr>
    </w:p>
    <w:p w:rsidR="00BD58F9" w:rsidRPr="00FC3145" w:rsidRDefault="00BD58F9" w:rsidP="00BD58F9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FC3145">
        <w:rPr>
          <w:rFonts w:cstheme="minorHAnsi"/>
          <w:b/>
          <w:sz w:val="20"/>
          <w:szCs w:val="20"/>
        </w:rPr>
        <w:t>Kryteria oceny</w:t>
      </w:r>
      <w:r w:rsidR="00C748B5" w:rsidRPr="00FC3145">
        <w:rPr>
          <w:rFonts w:cstheme="minorHAnsi"/>
          <w:b/>
          <w:sz w:val="20"/>
          <w:szCs w:val="20"/>
        </w:rPr>
        <w:t xml:space="preserve">, </w:t>
      </w:r>
      <w:r w:rsidR="005431EE" w:rsidRPr="00FC3145">
        <w:rPr>
          <w:rFonts w:cstheme="minorHAnsi"/>
          <w:b/>
          <w:sz w:val="20"/>
          <w:szCs w:val="20"/>
        </w:rPr>
        <w:t>wagi</w:t>
      </w:r>
    </w:p>
    <w:p w:rsidR="005431EE" w:rsidRPr="00FC3145" w:rsidRDefault="005431EE" w:rsidP="005431EE">
      <w:pPr>
        <w:pStyle w:val="Akapitzlist"/>
        <w:ind w:left="1080"/>
        <w:rPr>
          <w:rFonts w:cstheme="minorHAnsi"/>
          <w:b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C3145" w:rsidRPr="00FC3145" w:rsidTr="00FC3145">
        <w:trPr>
          <w:tblCellSpacing w:w="0" w:type="dxa"/>
        </w:trPr>
        <w:tc>
          <w:tcPr>
            <w:tcW w:w="0" w:type="auto"/>
            <w:vAlign w:val="center"/>
            <w:hideMark/>
          </w:tcPr>
          <w:p w:rsidR="00B113E0" w:rsidRDefault="00B113E0" w:rsidP="00B113E0">
            <w:pPr>
              <w:spacing w:after="0"/>
            </w:pPr>
            <w:r>
              <w:t xml:space="preserve">Wykład: </w:t>
            </w:r>
          </w:p>
          <w:p w:rsidR="00B113E0" w:rsidRDefault="00B113E0" w:rsidP="00B113E0">
            <w:pPr>
              <w:spacing w:after="0"/>
            </w:pPr>
            <w:r>
              <w:t>Warunkiem podejścia do egzaminu z wykładu jest uzyskanie oceny pozytywnej z ćwiczeń.</w:t>
            </w:r>
          </w:p>
          <w:p w:rsidR="00B113E0" w:rsidRDefault="00B113E0" w:rsidP="00B113E0">
            <w:pPr>
              <w:spacing w:after="0"/>
            </w:pPr>
            <w:r>
              <w:lastRenderedPageBreak/>
              <w:t xml:space="preserve">Warunkiem uzyskania zaliczenia z wykładu jest uzyskanie oceny pozytywnej z testu pisemnego oraz obecność na zajęciach. 30 % nieobecności skutkuje skreśleniem z listy i brakiem możliwości uzyskania oceny pozytywnej. Dopuszczalna jest jedna nieobecność nieusprawiedliwiona. </w:t>
            </w:r>
          </w:p>
          <w:p w:rsidR="00B113E0" w:rsidRDefault="00B113E0" w:rsidP="00B113E0">
            <w:pPr>
              <w:spacing w:after="0"/>
            </w:pPr>
          </w:p>
          <w:p w:rsidR="00B113E0" w:rsidRDefault="00B113E0" w:rsidP="00B113E0">
            <w:r>
              <w:t>Skala ocen:</w:t>
            </w:r>
          </w:p>
          <w:p w:rsidR="00B113E0" w:rsidRDefault="00B113E0" w:rsidP="00B113E0">
            <w:pPr>
              <w:spacing w:after="0"/>
            </w:pPr>
            <w:r>
              <w:t>0 – 50 %</w:t>
            </w:r>
            <w:r>
              <w:tab/>
              <w:t>ocena niedostateczna</w:t>
            </w:r>
          </w:p>
          <w:p w:rsidR="00B113E0" w:rsidRDefault="00B113E0" w:rsidP="00B113E0">
            <w:pPr>
              <w:spacing w:after="0"/>
            </w:pPr>
            <w:r>
              <w:t>51 – 60 %</w:t>
            </w:r>
            <w:r>
              <w:tab/>
              <w:t>ocena dostateczna</w:t>
            </w:r>
          </w:p>
          <w:p w:rsidR="00B113E0" w:rsidRDefault="00B113E0" w:rsidP="00B113E0">
            <w:pPr>
              <w:spacing w:after="0"/>
            </w:pPr>
            <w:r>
              <w:t>61 – 70 %</w:t>
            </w:r>
            <w:r>
              <w:tab/>
              <w:t>ocena dostateczna plus</w:t>
            </w:r>
          </w:p>
          <w:p w:rsidR="00B113E0" w:rsidRDefault="00B113E0" w:rsidP="00B113E0">
            <w:pPr>
              <w:spacing w:after="0"/>
            </w:pPr>
            <w:r>
              <w:t xml:space="preserve">71 – 80 % </w:t>
            </w:r>
            <w:r>
              <w:tab/>
              <w:t>ocena dobra</w:t>
            </w:r>
          </w:p>
          <w:p w:rsidR="00B113E0" w:rsidRDefault="00B113E0" w:rsidP="00B113E0">
            <w:pPr>
              <w:spacing w:after="0"/>
            </w:pPr>
            <w:r>
              <w:t xml:space="preserve">81 – 90 % </w:t>
            </w:r>
            <w:r>
              <w:tab/>
              <w:t>ocena dobra plus</w:t>
            </w:r>
          </w:p>
          <w:p w:rsidR="00B113E0" w:rsidRDefault="00B113E0" w:rsidP="00B113E0">
            <w:pPr>
              <w:spacing w:after="0"/>
            </w:pPr>
            <w:r>
              <w:t xml:space="preserve">91 – 100% </w:t>
            </w:r>
            <w:r>
              <w:tab/>
              <w:t>ocena bardzo dobra</w:t>
            </w:r>
          </w:p>
          <w:p w:rsidR="00B113E0" w:rsidRDefault="00B113E0" w:rsidP="00B113E0">
            <w:pPr>
              <w:spacing w:after="0"/>
            </w:pPr>
          </w:p>
          <w:p w:rsidR="00B113E0" w:rsidRDefault="00B113E0" w:rsidP="00B113E0">
            <w:pPr>
              <w:spacing w:after="0"/>
            </w:pPr>
            <w:r>
              <w:t>Ćwiczenia:</w:t>
            </w:r>
          </w:p>
          <w:p w:rsidR="00B113E0" w:rsidRDefault="00B113E0" w:rsidP="00B113E0">
            <w:pPr>
              <w:spacing w:after="0"/>
            </w:pPr>
            <w:r>
              <w:t>Zgromadzenie odpowiedniej liczby punktów za:</w:t>
            </w:r>
          </w:p>
          <w:p w:rsidR="00B113E0" w:rsidRDefault="00B113E0" w:rsidP="00B113E0">
            <w:pPr>
              <w:spacing w:after="0"/>
            </w:pPr>
            <w:r>
              <w:t xml:space="preserve">Projekt - 80% </w:t>
            </w:r>
            <w:r w:rsidRPr="00921209">
              <w:t>oceny końcowej</w:t>
            </w:r>
            <w:r>
              <w:t xml:space="preserve">  </w:t>
            </w:r>
          </w:p>
          <w:p w:rsidR="00B113E0" w:rsidRDefault="00B113E0" w:rsidP="00B113E0">
            <w:r>
              <w:t xml:space="preserve">Aktywność na zajęciach – 20 % </w:t>
            </w:r>
            <w:r w:rsidRPr="005E05DF">
              <w:t xml:space="preserve">oceny końcowej </w:t>
            </w:r>
          </w:p>
          <w:p w:rsidR="00FC3145" w:rsidRDefault="00B113E0" w:rsidP="00B113E0">
            <w:pPr>
              <w:spacing w:after="0" w:line="240" w:lineRule="auto"/>
            </w:pPr>
            <w:r>
              <w:t>Warunkiem zaliczenia zajęć jest uzyskanie minimum 51% pkt z prezentacji projektu i aktywność na zajęciach. 30 % nieobecności skutkuje skreśleniem z listy i brakiem możliwości uzyskania oceny pozytywnej. Dopuszczalna jest jedna nieobecność nieusprawiedliwiona.</w:t>
            </w:r>
          </w:p>
          <w:p w:rsidR="00DE681A" w:rsidRDefault="00DE681A" w:rsidP="00B113E0">
            <w:pPr>
              <w:spacing w:after="0" w:line="240" w:lineRule="auto"/>
            </w:pPr>
          </w:p>
          <w:p w:rsidR="00DE681A" w:rsidRDefault="00DE681A" w:rsidP="00DE681A">
            <w:r>
              <w:t>Skala ocen:</w:t>
            </w:r>
          </w:p>
          <w:p w:rsidR="00DE681A" w:rsidRDefault="00DE681A" w:rsidP="00DE681A">
            <w:pPr>
              <w:spacing w:after="0"/>
            </w:pPr>
            <w:r>
              <w:t>0 – 50 %</w:t>
            </w:r>
            <w:r>
              <w:tab/>
              <w:t>ocena niedostateczna</w:t>
            </w:r>
          </w:p>
          <w:p w:rsidR="00DE681A" w:rsidRDefault="00DE681A" w:rsidP="00DE681A">
            <w:pPr>
              <w:spacing w:after="0"/>
            </w:pPr>
            <w:r>
              <w:t>51 – 60 %</w:t>
            </w:r>
            <w:r>
              <w:tab/>
              <w:t>ocena dostateczna</w:t>
            </w:r>
          </w:p>
          <w:p w:rsidR="00DE681A" w:rsidRDefault="00DE681A" w:rsidP="00DE681A">
            <w:pPr>
              <w:spacing w:after="0"/>
            </w:pPr>
            <w:r>
              <w:t>61 – 70 %</w:t>
            </w:r>
            <w:r>
              <w:tab/>
              <w:t>ocena dostateczna plus</w:t>
            </w:r>
          </w:p>
          <w:p w:rsidR="00DE681A" w:rsidRDefault="00DE681A" w:rsidP="00DE681A">
            <w:pPr>
              <w:spacing w:after="0"/>
            </w:pPr>
            <w:r>
              <w:t xml:space="preserve">71 – 80 % </w:t>
            </w:r>
            <w:r>
              <w:tab/>
              <w:t>ocena dobra</w:t>
            </w:r>
          </w:p>
          <w:p w:rsidR="00DE681A" w:rsidRDefault="00DE681A" w:rsidP="00DE681A">
            <w:pPr>
              <w:spacing w:after="0"/>
            </w:pPr>
            <w:r>
              <w:t xml:space="preserve">81 – 90 % </w:t>
            </w:r>
            <w:r>
              <w:tab/>
              <w:t>ocena dobra plus</w:t>
            </w:r>
          </w:p>
          <w:p w:rsidR="00DE681A" w:rsidRDefault="00DE681A" w:rsidP="00DE681A">
            <w:pPr>
              <w:spacing w:after="0"/>
            </w:pPr>
            <w:r>
              <w:t xml:space="preserve">91 – 100% </w:t>
            </w:r>
            <w:r>
              <w:tab/>
              <w:t>ocena bardzo dobra</w:t>
            </w:r>
          </w:p>
          <w:p w:rsidR="00DE681A" w:rsidRDefault="00DE681A" w:rsidP="00B113E0">
            <w:pPr>
              <w:spacing w:after="0" w:line="240" w:lineRule="auto"/>
            </w:pPr>
          </w:p>
          <w:p w:rsidR="00B113E0" w:rsidRPr="00FC3145" w:rsidRDefault="00B113E0" w:rsidP="00B11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FC3145" w:rsidRPr="00FC3145" w:rsidTr="00FC31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C3145" w:rsidRPr="00FC3145" w:rsidRDefault="00FC3145" w:rsidP="00FC31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E2DB4" w:rsidRPr="00FC3145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FC3145">
        <w:rPr>
          <w:rFonts w:cstheme="minorHAnsi"/>
          <w:b/>
          <w:sz w:val="20"/>
          <w:szCs w:val="20"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FC3145" w:rsidTr="004E2DB4">
        <w:tc>
          <w:tcPr>
            <w:tcW w:w="4606" w:type="dxa"/>
          </w:tcPr>
          <w:p w:rsidR="004E2DB4" w:rsidRPr="00FC3145" w:rsidRDefault="004E2DB4" w:rsidP="004E2DB4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Forma aktywności studenta</w:t>
            </w:r>
          </w:p>
        </w:tc>
        <w:tc>
          <w:tcPr>
            <w:tcW w:w="4606" w:type="dxa"/>
          </w:tcPr>
          <w:p w:rsidR="004E2DB4" w:rsidRPr="00FC3145" w:rsidRDefault="004E2DB4" w:rsidP="004E2DB4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Liczba godzin</w:t>
            </w:r>
          </w:p>
        </w:tc>
      </w:tr>
      <w:tr w:rsidR="004E2DB4" w:rsidRPr="00FC3145" w:rsidTr="004E2DB4">
        <w:tc>
          <w:tcPr>
            <w:tcW w:w="4606" w:type="dxa"/>
          </w:tcPr>
          <w:p w:rsidR="004E2DB4" w:rsidRPr="00FC3145" w:rsidRDefault="004E2DB4" w:rsidP="004E2DB4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 xml:space="preserve">Liczba godzin kontaktowych z nauczycielem </w:t>
            </w:r>
          </w:p>
          <w:p w:rsidR="004E2DB4" w:rsidRPr="00FC3145" w:rsidRDefault="004E2DB4" w:rsidP="004E2DB4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606" w:type="dxa"/>
          </w:tcPr>
          <w:p w:rsidR="004E2DB4" w:rsidRPr="00FC3145" w:rsidRDefault="005431EE" w:rsidP="004E2DB4">
            <w:pPr>
              <w:rPr>
                <w:rFonts w:cstheme="minorHAnsi"/>
                <w:b/>
                <w:sz w:val="20"/>
                <w:szCs w:val="20"/>
              </w:rPr>
            </w:pPr>
            <w:r w:rsidRPr="00FC3145">
              <w:rPr>
                <w:rFonts w:cstheme="minorHAnsi"/>
                <w:b/>
                <w:sz w:val="20"/>
                <w:szCs w:val="20"/>
              </w:rPr>
              <w:t>60</w:t>
            </w:r>
          </w:p>
        </w:tc>
      </w:tr>
      <w:tr w:rsidR="004E2DB4" w:rsidRPr="00FC3145" w:rsidTr="004E2DB4">
        <w:tc>
          <w:tcPr>
            <w:tcW w:w="4606" w:type="dxa"/>
          </w:tcPr>
          <w:p w:rsidR="004E2DB4" w:rsidRPr="00FC3145" w:rsidRDefault="004E2DB4" w:rsidP="004E2DB4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Liczba godzin indywidualnej pracy studenta</w:t>
            </w:r>
          </w:p>
          <w:p w:rsidR="004E2DB4" w:rsidRPr="00FC3145" w:rsidRDefault="004E2DB4" w:rsidP="004E2DB4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606" w:type="dxa"/>
          </w:tcPr>
          <w:p w:rsidR="004E2DB4" w:rsidRPr="00FC3145" w:rsidRDefault="005431EE" w:rsidP="004E2DB4">
            <w:pPr>
              <w:rPr>
                <w:rFonts w:cstheme="minorHAnsi"/>
                <w:b/>
                <w:sz w:val="20"/>
                <w:szCs w:val="20"/>
              </w:rPr>
            </w:pPr>
            <w:r w:rsidRPr="00FC3145">
              <w:rPr>
                <w:rFonts w:cstheme="minorHAnsi"/>
                <w:b/>
                <w:sz w:val="20"/>
                <w:szCs w:val="20"/>
              </w:rPr>
              <w:t>120</w:t>
            </w:r>
          </w:p>
        </w:tc>
      </w:tr>
    </w:tbl>
    <w:p w:rsidR="004E2DB4" w:rsidRPr="00FC3145" w:rsidRDefault="004E2DB4" w:rsidP="004E2DB4">
      <w:pPr>
        <w:spacing w:after="0"/>
        <w:rPr>
          <w:rFonts w:cstheme="minorHAnsi"/>
          <w:b/>
          <w:sz w:val="20"/>
          <w:szCs w:val="20"/>
        </w:rPr>
      </w:pPr>
    </w:p>
    <w:p w:rsidR="004E2DB4" w:rsidRPr="00FC3145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FC3145">
        <w:rPr>
          <w:rFonts w:cstheme="minorHAnsi"/>
          <w:b/>
          <w:sz w:val="20"/>
          <w:szCs w:val="20"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FC3145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4" w:rsidRPr="00FC3145" w:rsidRDefault="004051F6" w:rsidP="004051F6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Literatura p</w:t>
            </w:r>
            <w:r w:rsidR="00C52E02" w:rsidRPr="00FC3145">
              <w:rPr>
                <w:rFonts w:cstheme="minorHAnsi"/>
                <w:sz w:val="20"/>
                <w:szCs w:val="20"/>
              </w:rPr>
              <w:t>odstawowa</w:t>
            </w:r>
          </w:p>
        </w:tc>
      </w:tr>
      <w:tr w:rsidR="004E2DB4" w:rsidRPr="00FC3145" w:rsidTr="00241E73">
        <w:tc>
          <w:tcPr>
            <w:tcW w:w="9212" w:type="dxa"/>
            <w:tcBorders>
              <w:top w:val="single" w:sz="4" w:space="0" w:color="auto"/>
            </w:tcBorders>
          </w:tcPr>
          <w:p w:rsidR="004E2DB4" w:rsidRPr="00FC3145" w:rsidRDefault="005431EE" w:rsidP="004E2D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3145">
              <w:rPr>
                <w:rFonts w:cstheme="minorHAnsi"/>
                <w:sz w:val="20"/>
                <w:szCs w:val="20"/>
              </w:rPr>
              <w:t>Jemielniak</w:t>
            </w:r>
            <w:proofErr w:type="spellEnd"/>
            <w:r w:rsidRPr="00FC3145">
              <w:rPr>
                <w:rFonts w:cstheme="minorHAnsi"/>
                <w:sz w:val="20"/>
                <w:szCs w:val="20"/>
              </w:rPr>
              <w:t xml:space="preserve"> D., Koźmiński A., Latusek-Jurczak D., Zasady zarządzania, Oficyna ekonomiczna 2016.</w:t>
            </w:r>
            <w:r w:rsidRPr="00FC3145">
              <w:rPr>
                <w:rFonts w:cstheme="minorHAnsi"/>
                <w:sz w:val="20"/>
                <w:szCs w:val="20"/>
              </w:rPr>
              <w:br/>
              <w:t>Podstawy zarządzania: teoria i ćwiczenia, red. nauk. Agnieszka Zakrzewska-Bielawska, Gap 2017.</w:t>
            </w:r>
          </w:p>
        </w:tc>
      </w:tr>
      <w:tr w:rsidR="004E2DB4" w:rsidRPr="00FC3145" w:rsidTr="004E2DB4">
        <w:tc>
          <w:tcPr>
            <w:tcW w:w="9212" w:type="dxa"/>
          </w:tcPr>
          <w:p w:rsidR="004E2DB4" w:rsidRPr="00FC3145" w:rsidRDefault="004051F6" w:rsidP="004051F6">
            <w:pPr>
              <w:rPr>
                <w:rFonts w:cstheme="minorHAnsi"/>
                <w:sz w:val="20"/>
                <w:szCs w:val="20"/>
              </w:rPr>
            </w:pPr>
            <w:r w:rsidRPr="00FC3145">
              <w:rPr>
                <w:rFonts w:cstheme="minorHAnsi"/>
                <w:sz w:val="20"/>
                <w:szCs w:val="20"/>
              </w:rPr>
              <w:t>Literatura u</w:t>
            </w:r>
            <w:r w:rsidR="00C52E02" w:rsidRPr="00FC3145">
              <w:rPr>
                <w:rFonts w:cstheme="minorHAnsi"/>
                <w:sz w:val="20"/>
                <w:szCs w:val="20"/>
              </w:rPr>
              <w:t>zupełniająca</w:t>
            </w:r>
          </w:p>
        </w:tc>
      </w:tr>
      <w:tr w:rsidR="004E2DB4" w:rsidRPr="00FC3145" w:rsidTr="004E2DB4">
        <w:tc>
          <w:tcPr>
            <w:tcW w:w="9212" w:type="dxa"/>
          </w:tcPr>
          <w:p w:rsidR="004E2DB4" w:rsidRPr="00FC3145" w:rsidRDefault="004E2DB4" w:rsidP="004E2DB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961A5" w:rsidRPr="00FC3145" w:rsidRDefault="00C961A5" w:rsidP="002D1A52">
      <w:pPr>
        <w:rPr>
          <w:rFonts w:cstheme="minorHAnsi"/>
          <w:sz w:val="20"/>
          <w:szCs w:val="20"/>
        </w:rPr>
      </w:pPr>
    </w:p>
    <w:sectPr w:rsidR="00C961A5" w:rsidRPr="00FC3145" w:rsidSect="00F534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F6" w:rsidRDefault="00E554F6" w:rsidP="00B04272">
      <w:pPr>
        <w:spacing w:after="0" w:line="240" w:lineRule="auto"/>
      </w:pPr>
      <w:r>
        <w:separator/>
      </w:r>
    </w:p>
  </w:endnote>
  <w:endnote w:type="continuationSeparator" w:id="0">
    <w:p w:rsidR="00E554F6" w:rsidRDefault="00E554F6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F6" w:rsidRDefault="00E554F6" w:rsidP="00B04272">
      <w:pPr>
        <w:spacing w:after="0" w:line="240" w:lineRule="auto"/>
      </w:pPr>
      <w:r>
        <w:separator/>
      </w:r>
    </w:p>
  </w:footnote>
  <w:footnote w:type="continuationSeparator" w:id="0">
    <w:p w:rsidR="00E554F6" w:rsidRDefault="00E554F6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782" w:rsidRPr="00B04272" w:rsidRDefault="0014778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147782" w:rsidRDefault="001477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466B9"/>
    <w:multiLevelType w:val="hybridMultilevel"/>
    <w:tmpl w:val="E856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5"/>
  </w:num>
  <w:num w:numId="5">
    <w:abstractNumId w:val="5"/>
  </w:num>
  <w:num w:numId="6">
    <w:abstractNumId w:val="24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16840"/>
    <w:rsid w:val="000351F2"/>
    <w:rsid w:val="00042792"/>
    <w:rsid w:val="00047D65"/>
    <w:rsid w:val="0005709E"/>
    <w:rsid w:val="00084ADA"/>
    <w:rsid w:val="000A24C2"/>
    <w:rsid w:val="000B3BEC"/>
    <w:rsid w:val="000F2E44"/>
    <w:rsid w:val="001051F5"/>
    <w:rsid w:val="00115BF8"/>
    <w:rsid w:val="00137A24"/>
    <w:rsid w:val="00147782"/>
    <w:rsid w:val="00181627"/>
    <w:rsid w:val="001A5D37"/>
    <w:rsid w:val="001A7B15"/>
    <w:rsid w:val="001C0192"/>
    <w:rsid w:val="001C278A"/>
    <w:rsid w:val="001D3AF4"/>
    <w:rsid w:val="00216EC6"/>
    <w:rsid w:val="00241E73"/>
    <w:rsid w:val="002754C6"/>
    <w:rsid w:val="002778F0"/>
    <w:rsid w:val="002D1A52"/>
    <w:rsid w:val="002F2985"/>
    <w:rsid w:val="00304259"/>
    <w:rsid w:val="00317BBA"/>
    <w:rsid w:val="0033369E"/>
    <w:rsid w:val="003501E6"/>
    <w:rsid w:val="00372079"/>
    <w:rsid w:val="00386C40"/>
    <w:rsid w:val="00393508"/>
    <w:rsid w:val="003940D3"/>
    <w:rsid w:val="003C473D"/>
    <w:rsid w:val="003C65DA"/>
    <w:rsid w:val="003D05F5"/>
    <w:rsid w:val="003D4626"/>
    <w:rsid w:val="004051F6"/>
    <w:rsid w:val="0043067E"/>
    <w:rsid w:val="00450FA6"/>
    <w:rsid w:val="004A49C0"/>
    <w:rsid w:val="004B6F7B"/>
    <w:rsid w:val="004E0BAB"/>
    <w:rsid w:val="004E2DB4"/>
    <w:rsid w:val="004F73CF"/>
    <w:rsid w:val="005431EE"/>
    <w:rsid w:val="00556FCA"/>
    <w:rsid w:val="00583DB9"/>
    <w:rsid w:val="00590DE0"/>
    <w:rsid w:val="005A3D71"/>
    <w:rsid w:val="005B30C6"/>
    <w:rsid w:val="005E0BBC"/>
    <w:rsid w:val="005E7610"/>
    <w:rsid w:val="006534C9"/>
    <w:rsid w:val="0066271E"/>
    <w:rsid w:val="00676A6E"/>
    <w:rsid w:val="00685044"/>
    <w:rsid w:val="006A2767"/>
    <w:rsid w:val="006F434B"/>
    <w:rsid w:val="00723DFE"/>
    <w:rsid w:val="00732E45"/>
    <w:rsid w:val="00742571"/>
    <w:rsid w:val="00757261"/>
    <w:rsid w:val="007841B3"/>
    <w:rsid w:val="007D0038"/>
    <w:rsid w:val="007D6295"/>
    <w:rsid w:val="008215CC"/>
    <w:rsid w:val="00826C8E"/>
    <w:rsid w:val="008451B8"/>
    <w:rsid w:val="008A669D"/>
    <w:rsid w:val="008B0003"/>
    <w:rsid w:val="008C5A40"/>
    <w:rsid w:val="008E2C5B"/>
    <w:rsid w:val="008E4017"/>
    <w:rsid w:val="008F1599"/>
    <w:rsid w:val="009168BF"/>
    <w:rsid w:val="00933F07"/>
    <w:rsid w:val="00936440"/>
    <w:rsid w:val="009D424F"/>
    <w:rsid w:val="00A00FDC"/>
    <w:rsid w:val="00A06425"/>
    <w:rsid w:val="00A14276"/>
    <w:rsid w:val="00A40520"/>
    <w:rsid w:val="00A5036D"/>
    <w:rsid w:val="00A50FC6"/>
    <w:rsid w:val="00AE2509"/>
    <w:rsid w:val="00B01093"/>
    <w:rsid w:val="00B04272"/>
    <w:rsid w:val="00B113E0"/>
    <w:rsid w:val="00B17F8B"/>
    <w:rsid w:val="00B23EA7"/>
    <w:rsid w:val="00B5067B"/>
    <w:rsid w:val="00B770F5"/>
    <w:rsid w:val="00B80B03"/>
    <w:rsid w:val="00BB7A76"/>
    <w:rsid w:val="00BC4DCB"/>
    <w:rsid w:val="00BD58F9"/>
    <w:rsid w:val="00BE454D"/>
    <w:rsid w:val="00C37A43"/>
    <w:rsid w:val="00C52E02"/>
    <w:rsid w:val="00C748B5"/>
    <w:rsid w:val="00C961A5"/>
    <w:rsid w:val="00CD7096"/>
    <w:rsid w:val="00D223C0"/>
    <w:rsid w:val="00D27DDC"/>
    <w:rsid w:val="00D369A5"/>
    <w:rsid w:val="00D406F6"/>
    <w:rsid w:val="00D839BA"/>
    <w:rsid w:val="00DA7FC0"/>
    <w:rsid w:val="00DB781E"/>
    <w:rsid w:val="00DD2EE2"/>
    <w:rsid w:val="00DE37C3"/>
    <w:rsid w:val="00DE681A"/>
    <w:rsid w:val="00E35724"/>
    <w:rsid w:val="00E43C97"/>
    <w:rsid w:val="00E554F6"/>
    <w:rsid w:val="00EE4246"/>
    <w:rsid w:val="00F534E8"/>
    <w:rsid w:val="00F54F71"/>
    <w:rsid w:val="00F74BC4"/>
    <w:rsid w:val="00F809CF"/>
    <w:rsid w:val="00FA50B3"/>
    <w:rsid w:val="00FA5910"/>
    <w:rsid w:val="00FC3145"/>
    <w:rsid w:val="00FC6CE1"/>
    <w:rsid w:val="00FF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86D6F-41B6-44EE-A94F-FD441361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C5E5-B178-4864-A9B1-59A4BA7C0EC7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39BC052-CF26-49AC-9DD2-6824313B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pracownik</cp:lastModifiedBy>
  <cp:revision>2</cp:revision>
  <cp:lastPrinted>2019-06-26T10:32:00Z</cp:lastPrinted>
  <dcterms:created xsi:type="dcterms:W3CDTF">2025-02-14T12:44:00Z</dcterms:created>
  <dcterms:modified xsi:type="dcterms:W3CDTF">2025-02-14T12:44:00Z</dcterms:modified>
</cp:coreProperties>
</file>