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61649" w14:textId="77777777" w:rsidR="00DD5E63" w:rsidRDefault="00BD477B">
      <w:pPr>
        <w:rPr>
          <w:b/>
        </w:rPr>
      </w:pPr>
      <w:r>
        <w:rPr>
          <w:b/>
        </w:rPr>
        <w:t xml:space="preserve">KARTA PRZEDMIOTU </w:t>
      </w:r>
    </w:p>
    <w:p w14:paraId="2281D6F9" w14:textId="77777777" w:rsidR="00DD5E63" w:rsidRDefault="00DD5E63">
      <w:pPr>
        <w:rPr>
          <w:b/>
        </w:rPr>
      </w:pPr>
    </w:p>
    <w:p w14:paraId="6A20C9DF" w14:textId="77777777"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D5E63" w14:paraId="69E9F2C2" w14:textId="77777777">
        <w:tc>
          <w:tcPr>
            <w:tcW w:w="4605" w:type="dxa"/>
            <w:shd w:val="clear" w:color="auto" w:fill="auto"/>
          </w:tcPr>
          <w:p w14:paraId="06ED71CB" w14:textId="77777777" w:rsidR="00DD5E63" w:rsidRDefault="00BD477B">
            <w:pPr>
              <w:spacing w:after="0" w:line="240" w:lineRule="auto"/>
            </w:pPr>
            <w:r>
              <w:t>Nazwa przedmiotu</w:t>
            </w:r>
          </w:p>
        </w:tc>
        <w:tc>
          <w:tcPr>
            <w:tcW w:w="4605" w:type="dxa"/>
            <w:shd w:val="clear" w:color="auto" w:fill="auto"/>
          </w:tcPr>
          <w:p w14:paraId="5E331CEF" w14:textId="678D6729" w:rsidR="00DD5E63" w:rsidRDefault="00EE5D73" w:rsidP="00F06547">
            <w:pPr>
              <w:spacing w:after="0" w:line="240" w:lineRule="auto"/>
            </w:pPr>
            <w:r>
              <w:t>Seminarium dyplomowe</w:t>
            </w:r>
            <w:r w:rsidR="00AB1B2A">
              <w:t>:</w:t>
            </w:r>
            <w:r>
              <w:t xml:space="preserve"> zarządzanie</w:t>
            </w:r>
            <w:r w:rsidR="000B0A25">
              <w:t xml:space="preserve"> przedsiębiorstwem</w:t>
            </w:r>
          </w:p>
        </w:tc>
      </w:tr>
      <w:tr w:rsidR="00DD5E63" w:rsidRPr="000B0A25" w14:paraId="525AB8F5" w14:textId="77777777">
        <w:tc>
          <w:tcPr>
            <w:tcW w:w="4605" w:type="dxa"/>
            <w:shd w:val="clear" w:color="auto" w:fill="auto"/>
          </w:tcPr>
          <w:p w14:paraId="4F12F8EF" w14:textId="77777777" w:rsidR="00DD5E63" w:rsidRDefault="00BD477B">
            <w:pPr>
              <w:spacing w:after="0" w:line="240" w:lineRule="auto"/>
            </w:pPr>
            <w:r>
              <w:t>Nazwa przedmiotu w języku angielskim</w:t>
            </w:r>
          </w:p>
        </w:tc>
        <w:tc>
          <w:tcPr>
            <w:tcW w:w="4605" w:type="dxa"/>
            <w:shd w:val="clear" w:color="auto" w:fill="auto"/>
          </w:tcPr>
          <w:p w14:paraId="25E4B75A" w14:textId="6FF032D5" w:rsidR="00DD5E63" w:rsidRPr="00AB1B2A" w:rsidRDefault="00AB1B2A">
            <w:pPr>
              <w:spacing w:after="0" w:line="240" w:lineRule="auto"/>
              <w:rPr>
                <w:lang w:val="en-US"/>
              </w:rPr>
            </w:pPr>
            <w:r w:rsidRPr="00AB1B2A">
              <w:rPr>
                <w:lang w:val="en-US"/>
              </w:rPr>
              <w:t>Diploma seminar</w:t>
            </w:r>
            <w:r>
              <w:rPr>
                <w:lang w:val="en-US"/>
              </w:rPr>
              <w:t>:</w:t>
            </w:r>
            <w:r w:rsidRPr="00AB1B2A">
              <w:rPr>
                <w:lang w:val="en-US"/>
              </w:rPr>
              <w:t xml:space="preserve"> </w:t>
            </w:r>
            <w:r w:rsidR="000B0A25" w:rsidRPr="000B0A25">
              <w:rPr>
                <w:lang w:val="en-US"/>
              </w:rPr>
              <w:t>business management</w:t>
            </w:r>
          </w:p>
        </w:tc>
      </w:tr>
      <w:tr w:rsidR="00DD5E63" w14:paraId="4BCA98D8" w14:textId="77777777">
        <w:tc>
          <w:tcPr>
            <w:tcW w:w="4605" w:type="dxa"/>
            <w:shd w:val="clear" w:color="auto" w:fill="auto"/>
          </w:tcPr>
          <w:p w14:paraId="7D7670DB" w14:textId="77777777" w:rsidR="00DD5E63" w:rsidRDefault="00BD477B">
            <w:pPr>
              <w:spacing w:after="0" w:line="240" w:lineRule="auto"/>
            </w:pPr>
            <w:r>
              <w:t xml:space="preserve">Kierunek studiów </w:t>
            </w:r>
          </w:p>
        </w:tc>
        <w:tc>
          <w:tcPr>
            <w:tcW w:w="4605" w:type="dxa"/>
            <w:shd w:val="clear" w:color="auto" w:fill="auto"/>
          </w:tcPr>
          <w:p w14:paraId="43D48A4E" w14:textId="77777777" w:rsidR="00DD5E63" w:rsidRDefault="00402205">
            <w:pPr>
              <w:spacing w:after="0" w:line="240" w:lineRule="auto"/>
            </w:pPr>
            <w:r>
              <w:t>Zarządzanie</w:t>
            </w:r>
          </w:p>
        </w:tc>
      </w:tr>
      <w:tr w:rsidR="00DD5E63" w14:paraId="59D3EC2A" w14:textId="77777777">
        <w:tc>
          <w:tcPr>
            <w:tcW w:w="4605" w:type="dxa"/>
            <w:shd w:val="clear" w:color="auto" w:fill="auto"/>
          </w:tcPr>
          <w:p w14:paraId="36566D63" w14:textId="77777777" w:rsidR="00DD5E63" w:rsidRDefault="00BD477B">
            <w:pPr>
              <w:spacing w:after="0" w:line="240" w:lineRule="auto"/>
            </w:pPr>
            <w:r>
              <w:t>Poziom studiów (I, II, jednolite magisterskie)</w:t>
            </w:r>
          </w:p>
        </w:tc>
        <w:tc>
          <w:tcPr>
            <w:tcW w:w="4605" w:type="dxa"/>
            <w:shd w:val="clear" w:color="auto" w:fill="auto"/>
          </w:tcPr>
          <w:p w14:paraId="2CAF3D6B" w14:textId="77777777" w:rsidR="00DD5E63" w:rsidRDefault="00402205">
            <w:pPr>
              <w:spacing w:after="0" w:line="240" w:lineRule="auto"/>
            </w:pPr>
            <w:r>
              <w:t>I</w:t>
            </w:r>
          </w:p>
        </w:tc>
      </w:tr>
      <w:tr w:rsidR="00DD5E63" w14:paraId="02F9C0CB" w14:textId="77777777">
        <w:tc>
          <w:tcPr>
            <w:tcW w:w="4605" w:type="dxa"/>
            <w:shd w:val="clear" w:color="auto" w:fill="auto"/>
          </w:tcPr>
          <w:p w14:paraId="3217ED3D" w14:textId="77777777" w:rsidR="00DD5E63" w:rsidRDefault="00BD477B">
            <w:pPr>
              <w:spacing w:after="0" w:line="240" w:lineRule="auto"/>
            </w:pPr>
            <w:r>
              <w:t>Forma studiów (stacjonarne, niestacjonarne)</w:t>
            </w:r>
          </w:p>
        </w:tc>
        <w:tc>
          <w:tcPr>
            <w:tcW w:w="4605" w:type="dxa"/>
            <w:shd w:val="clear" w:color="auto" w:fill="auto"/>
          </w:tcPr>
          <w:p w14:paraId="5AF4F8CD" w14:textId="69CCB81A" w:rsidR="00DD5E63" w:rsidRDefault="00A075B5">
            <w:pPr>
              <w:spacing w:after="0" w:line="240" w:lineRule="auto"/>
            </w:pPr>
            <w:r>
              <w:t xml:space="preserve">Studia </w:t>
            </w:r>
            <w:r w:rsidR="00402205">
              <w:t>stacjonarne</w:t>
            </w:r>
            <w:bookmarkStart w:id="0" w:name="_GoBack"/>
            <w:bookmarkEnd w:id="0"/>
          </w:p>
        </w:tc>
      </w:tr>
      <w:tr w:rsidR="00DD5E63" w14:paraId="6F7A22FE" w14:textId="77777777">
        <w:tc>
          <w:tcPr>
            <w:tcW w:w="4605" w:type="dxa"/>
            <w:shd w:val="clear" w:color="auto" w:fill="auto"/>
          </w:tcPr>
          <w:p w14:paraId="4265E9F0" w14:textId="77777777" w:rsidR="00DD5E63" w:rsidRDefault="00BD477B">
            <w:pPr>
              <w:spacing w:after="0" w:line="240" w:lineRule="auto"/>
            </w:pPr>
            <w:r>
              <w:t>Dyscyplina</w:t>
            </w:r>
          </w:p>
        </w:tc>
        <w:tc>
          <w:tcPr>
            <w:tcW w:w="4605" w:type="dxa"/>
            <w:shd w:val="clear" w:color="auto" w:fill="auto"/>
          </w:tcPr>
          <w:p w14:paraId="5ACC6CE3" w14:textId="77777777" w:rsidR="00DD5E63" w:rsidRDefault="00402205">
            <w:pPr>
              <w:spacing w:after="0" w:line="240" w:lineRule="auto"/>
            </w:pPr>
            <w:r>
              <w:t>Nauki o zarządzaniu i jakości</w:t>
            </w:r>
          </w:p>
        </w:tc>
      </w:tr>
      <w:tr w:rsidR="00DD5E63" w14:paraId="3D00C663" w14:textId="77777777">
        <w:tc>
          <w:tcPr>
            <w:tcW w:w="4605" w:type="dxa"/>
            <w:shd w:val="clear" w:color="auto" w:fill="auto"/>
          </w:tcPr>
          <w:p w14:paraId="3B9D6502" w14:textId="77777777" w:rsidR="00DD5E63" w:rsidRDefault="00BD477B">
            <w:pPr>
              <w:spacing w:after="0" w:line="240" w:lineRule="auto"/>
            </w:pPr>
            <w:r>
              <w:t>Język wykładowy</w:t>
            </w:r>
          </w:p>
        </w:tc>
        <w:tc>
          <w:tcPr>
            <w:tcW w:w="4605" w:type="dxa"/>
            <w:shd w:val="clear" w:color="auto" w:fill="auto"/>
          </w:tcPr>
          <w:p w14:paraId="2038C596" w14:textId="77777777" w:rsidR="00DD5E63" w:rsidRDefault="00402205">
            <w:pPr>
              <w:spacing w:after="0" w:line="240" w:lineRule="auto"/>
            </w:pPr>
            <w:r>
              <w:t>polski</w:t>
            </w:r>
          </w:p>
        </w:tc>
      </w:tr>
    </w:tbl>
    <w:p w14:paraId="61C794F6" w14:textId="77777777" w:rsidR="00DD5E63" w:rsidRDefault="00DD5E63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D5E63" w14:paraId="2766C056" w14:textId="77777777">
        <w:tc>
          <w:tcPr>
            <w:tcW w:w="4605" w:type="dxa"/>
            <w:shd w:val="clear" w:color="auto" w:fill="auto"/>
          </w:tcPr>
          <w:p w14:paraId="40AA88C5" w14:textId="77777777" w:rsidR="00DD5E63" w:rsidRDefault="00BD477B">
            <w:pPr>
              <w:spacing w:after="0" w:line="240" w:lineRule="auto"/>
            </w:pPr>
            <w:r>
              <w:t>Koordynator przedmiotu/osoba odpowiedzialna</w:t>
            </w:r>
          </w:p>
        </w:tc>
        <w:tc>
          <w:tcPr>
            <w:tcW w:w="4605" w:type="dxa"/>
            <w:shd w:val="clear" w:color="auto" w:fill="auto"/>
          </w:tcPr>
          <w:p w14:paraId="694DBA84" w14:textId="77777777" w:rsidR="00DD5E63" w:rsidRDefault="00402205">
            <w:pPr>
              <w:spacing w:after="0" w:line="240" w:lineRule="auto"/>
            </w:pPr>
            <w:r>
              <w:t>Dr Monika Sak-Skowron</w:t>
            </w:r>
          </w:p>
          <w:p w14:paraId="65F948B2" w14:textId="77777777" w:rsidR="00DD5E63" w:rsidRDefault="00DD5E63">
            <w:pPr>
              <w:spacing w:after="0" w:line="240" w:lineRule="auto"/>
            </w:pPr>
          </w:p>
        </w:tc>
      </w:tr>
    </w:tbl>
    <w:p w14:paraId="2BED7DC2" w14:textId="77777777" w:rsidR="00DD5E63" w:rsidRDefault="00DD5E63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2"/>
      </w:tblGrid>
      <w:tr w:rsidR="00DD5E63" w14:paraId="54F2879A" w14:textId="77777777">
        <w:tc>
          <w:tcPr>
            <w:tcW w:w="2302" w:type="dxa"/>
            <w:shd w:val="clear" w:color="auto" w:fill="auto"/>
          </w:tcPr>
          <w:p w14:paraId="50FE3F23" w14:textId="77777777" w:rsidR="00DD5E63" w:rsidRDefault="00BD477B">
            <w:pPr>
              <w:spacing w:after="0" w:line="240" w:lineRule="auto"/>
              <w:jc w:val="center"/>
            </w:pPr>
            <w:r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303" w:type="dxa"/>
            <w:shd w:val="clear" w:color="auto" w:fill="auto"/>
          </w:tcPr>
          <w:p w14:paraId="44C8FC61" w14:textId="77777777" w:rsidR="00DD5E63" w:rsidRDefault="00BD477B">
            <w:pPr>
              <w:spacing w:after="0" w:line="240" w:lineRule="auto"/>
              <w:jc w:val="center"/>
            </w:pPr>
            <w:r>
              <w:t>Liczba godzin</w:t>
            </w:r>
          </w:p>
        </w:tc>
        <w:tc>
          <w:tcPr>
            <w:tcW w:w="2303" w:type="dxa"/>
            <w:shd w:val="clear" w:color="auto" w:fill="auto"/>
          </w:tcPr>
          <w:p w14:paraId="6D86E6D5" w14:textId="77777777" w:rsidR="00DD5E63" w:rsidRDefault="00BD477B">
            <w:pPr>
              <w:spacing w:after="0" w:line="240" w:lineRule="auto"/>
              <w:jc w:val="center"/>
            </w:pPr>
            <w:r>
              <w:t>semestr</w:t>
            </w:r>
          </w:p>
        </w:tc>
        <w:tc>
          <w:tcPr>
            <w:tcW w:w="2302" w:type="dxa"/>
            <w:shd w:val="clear" w:color="auto" w:fill="auto"/>
          </w:tcPr>
          <w:p w14:paraId="6B527229" w14:textId="77777777" w:rsidR="00DD5E63" w:rsidRDefault="00BD477B">
            <w:pPr>
              <w:spacing w:after="0" w:line="240" w:lineRule="auto"/>
              <w:jc w:val="center"/>
            </w:pPr>
            <w:r w:rsidRPr="007E4576">
              <w:t>Punkty ECTS</w:t>
            </w:r>
          </w:p>
        </w:tc>
      </w:tr>
      <w:tr w:rsidR="00DD5E63" w14:paraId="0CF9024A" w14:textId="77777777">
        <w:tc>
          <w:tcPr>
            <w:tcW w:w="2302" w:type="dxa"/>
            <w:shd w:val="clear" w:color="auto" w:fill="auto"/>
          </w:tcPr>
          <w:p w14:paraId="774910C2" w14:textId="77777777" w:rsidR="00DD5E63" w:rsidRDefault="00BD477B">
            <w:pPr>
              <w:spacing w:after="0" w:line="240" w:lineRule="auto"/>
            </w:pPr>
            <w:r>
              <w:t>wykład</w:t>
            </w:r>
          </w:p>
        </w:tc>
        <w:tc>
          <w:tcPr>
            <w:tcW w:w="2303" w:type="dxa"/>
            <w:shd w:val="clear" w:color="auto" w:fill="auto"/>
          </w:tcPr>
          <w:p w14:paraId="4914DF4F" w14:textId="77777777" w:rsidR="00DD5E63" w:rsidRDefault="00DD5E63" w:rsidP="007E4576">
            <w:pPr>
              <w:spacing w:after="0" w:line="240" w:lineRule="auto"/>
              <w:jc w:val="center"/>
            </w:pPr>
          </w:p>
        </w:tc>
        <w:tc>
          <w:tcPr>
            <w:tcW w:w="2303" w:type="dxa"/>
            <w:shd w:val="clear" w:color="auto" w:fill="auto"/>
          </w:tcPr>
          <w:p w14:paraId="40C7A4DA" w14:textId="77777777" w:rsidR="00DD5E63" w:rsidRDefault="00DD5E63" w:rsidP="007E4576">
            <w:pPr>
              <w:spacing w:after="0" w:line="240" w:lineRule="auto"/>
              <w:jc w:val="center"/>
            </w:pPr>
          </w:p>
        </w:tc>
        <w:tc>
          <w:tcPr>
            <w:tcW w:w="2302" w:type="dxa"/>
            <w:vMerge w:val="restart"/>
            <w:shd w:val="clear" w:color="auto" w:fill="auto"/>
          </w:tcPr>
          <w:p w14:paraId="460C2027" w14:textId="77777777" w:rsidR="003D3411" w:rsidRDefault="003D3411">
            <w:pPr>
              <w:spacing w:after="0" w:line="240" w:lineRule="auto"/>
            </w:pPr>
          </w:p>
          <w:p w14:paraId="5A3A53A7" w14:textId="77777777" w:rsidR="003D3411" w:rsidRDefault="003D3411">
            <w:pPr>
              <w:spacing w:after="0" w:line="240" w:lineRule="auto"/>
            </w:pPr>
          </w:p>
          <w:p w14:paraId="0AA8258F" w14:textId="77777777" w:rsidR="003D3411" w:rsidRDefault="003D3411">
            <w:pPr>
              <w:spacing w:after="0" w:line="240" w:lineRule="auto"/>
            </w:pPr>
          </w:p>
          <w:p w14:paraId="6FB58409" w14:textId="77777777" w:rsidR="003D3411" w:rsidRDefault="003D3411">
            <w:pPr>
              <w:spacing w:after="0" w:line="240" w:lineRule="auto"/>
            </w:pPr>
          </w:p>
          <w:p w14:paraId="21974A1A" w14:textId="77777777" w:rsidR="003D3411" w:rsidRDefault="003D3411">
            <w:pPr>
              <w:spacing w:after="0" w:line="240" w:lineRule="auto"/>
            </w:pPr>
          </w:p>
          <w:p w14:paraId="31BED88A" w14:textId="2F3EBD8D" w:rsidR="007E4576" w:rsidRDefault="00961B7F">
            <w:pPr>
              <w:spacing w:after="0" w:line="240" w:lineRule="auto"/>
            </w:pPr>
            <w:r>
              <w:t>7 + 10 (praca licencjacka)</w:t>
            </w:r>
          </w:p>
          <w:p w14:paraId="018601A0" w14:textId="77777777" w:rsidR="007E4576" w:rsidRDefault="007E4576">
            <w:pPr>
              <w:spacing w:after="0" w:line="240" w:lineRule="auto"/>
            </w:pPr>
          </w:p>
        </w:tc>
      </w:tr>
      <w:tr w:rsidR="00DD5E63" w14:paraId="3127BD24" w14:textId="77777777">
        <w:tc>
          <w:tcPr>
            <w:tcW w:w="2302" w:type="dxa"/>
            <w:shd w:val="clear" w:color="auto" w:fill="auto"/>
          </w:tcPr>
          <w:p w14:paraId="47D975F9" w14:textId="77777777" w:rsidR="00DD5E63" w:rsidRDefault="00BD477B">
            <w:pPr>
              <w:spacing w:after="0" w:line="240" w:lineRule="auto"/>
            </w:pPr>
            <w:r>
              <w:t>konwersatorium</w:t>
            </w:r>
          </w:p>
        </w:tc>
        <w:tc>
          <w:tcPr>
            <w:tcW w:w="2303" w:type="dxa"/>
            <w:shd w:val="clear" w:color="auto" w:fill="auto"/>
          </w:tcPr>
          <w:p w14:paraId="7C8FB36C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2FE33637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3AA398BF" w14:textId="77777777" w:rsidR="00DD5E63" w:rsidRDefault="00DD5E63">
            <w:pPr>
              <w:spacing w:after="0" w:line="240" w:lineRule="auto"/>
            </w:pPr>
          </w:p>
        </w:tc>
      </w:tr>
      <w:tr w:rsidR="00DD5E63" w14:paraId="2C312DD3" w14:textId="77777777">
        <w:tc>
          <w:tcPr>
            <w:tcW w:w="2302" w:type="dxa"/>
            <w:shd w:val="clear" w:color="auto" w:fill="auto"/>
          </w:tcPr>
          <w:p w14:paraId="5C8FDB2E" w14:textId="77777777" w:rsidR="00DD5E63" w:rsidRDefault="00BD477B">
            <w:pPr>
              <w:spacing w:after="0" w:line="240" w:lineRule="auto"/>
            </w:pPr>
            <w:r>
              <w:t>ćwiczenia</w:t>
            </w:r>
          </w:p>
        </w:tc>
        <w:tc>
          <w:tcPr>
            <w:tcW w:w="2303" w:type="dxa"/>
            <w:shd w:val="clear" w:color="auto" w:fill="auto"/>
          </w:tcPr>
          <w:p w14:paraId="15D84A08" w14:textId="77777777" w:rsidR="00DD5E63" w:rsidRDefault="00DD5E63" w:rsidP="0071393E">
            <w:pPr>
              <w:spacing w:after="0" w:line="240" w:lineRule="auto"/>
              <w:jc w:val="center"/>
            </w:pPr>
          </w:p>
        </w:tc>
        <w:tc>
          <w:tcPr>
            <w:tcW w:w="2303" w:type="dxa"/>
            <w:shd w:val="clear" w:color="auto" w:fill="auto"/>
          </w:tcPr>
          <w:p w14:paraId="259CD1FA" w14:textId="77777777" w:rsidR="00DD5E63" w:rsidRDefault="00DD5E63" w:rsidP="0071393E">
            <w:pPr>
              <w:spacing w:after="0" w:line="240" w:lineRule="auto"/>
              <w:jc w:val="center"/>
            </w:pPr>
          </w:p>
        </w:tc>
        <w:tc>
          <w:tcPr>
            <w:tcW w:w="2302" w:type="dxa"/>
            <w:vMerge/>
            <w:shd w:val="clear" w:color="auto" w:fill="auto"/>
          </w:tcPr>
          <w:p w14:paraId="0C3018B9" w14:textId="77777777" w:rsidR="00DD5E63" w:rsidRDefault="00DD5E63">
            <w:pPr>
              <w:spacing w:after="0" w:line="240" w:lineRule="auto"/>
            </w:pPr>
          </w:p>
        </w:tc>
      </w:tr>
      <w:tr w:rsidR="00DD5E63" w14:paraId="2ABFBB7F" w14:textId="77777777">
        <w:tc>
          <w:tcPr>
            <w:tcW w:w="2302" w:type="dxa"/>
            <w:shd w:val="clear" w:color="auto" w:fill="auto"/>
          </w:tcPr>
          <w:p w14:paraId="75B7CF77" w14:textId="77777777" w:rsidR="00DD5E63" w:rsidRDefault="00BD477B">
            <w:pPr>
              <w:spacing w:after="0" w:line="240" w:lineRule="auto"/>
            </w:pPr>
            <w:r>
              <w:t>laboratorium</w:t>
            </w:r>
          </w:p>
        </w:tc>
        <w:tc>
          <w:tcPr>
            <w:tcW w:w="2303" w:type="dxa"/>
            <w:shd w:val="clear" w:color="auto" w:fill="auto"/>
          </w:tcPr>
          <w:p w14:paraId="279F03F0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1A66E3D5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783F2D74" w14:textId="77777777" w:rsidR="00DD5E63" w:rsidRDefault="00DD5E63">
            <w:pPr>
              <w:spacing w:after="0" w:line="240" w:lineRule="auto"/>
            </w:pPr>
          </w:p>
        </w:tc>
      </w:tr>
      <w:tr w:rsidR="00DD5E63" w14:paraId="03AE62CF" w14:textId="77777777">
        <w:tc>
          <w:tcPr>
            <w:tcW w:w="2302" w:type="dxa"/>
            <w:shd w:val="clear" w:color="auto" w:fill="auto"/>
          </w:tcPr>
          <w:p w14:paraId="1888B076" w14:textId="77777777" w:rsidR="00DD5E63" w:rsidRDefault="00BD477B">
            <w:pPr>
              <w:spacing w:after="0" w:line="240" w:lineRule="auto"/>
            </w:pPr>
            <w:r>
              <w:t>warsztaty</w:t>
            </w:r>
          </w:p>
        </w:tc>
        <w:tc>
          <w:tcPr>
            <w:tcW w:w="2303" w:type="dxa"/>
            <w:shd w:val="clear" w:color="auto" w:fill="auto"/>
          </w:tcPr>
          <w:p w14:paraId="4EE6509E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74AFAE9D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12CAA87C" w14:textId="77777777" w:rsidR="00DD5E63" w:rsidRDefault="00DD5E63">
            <w:pPr>
              <w:spacing w:after="0" w:line="240" w:lineRule="auto"/>
            </w:pPr>
          </w:p>
        </w:tc>
      </w:tr>
      <w:tr w:rsidR="00DD5E63" w14:paraId="0B6AAE3C" w14:textId="77777777">
        <w:tc>
          <w:tcPr>
            <w:tcW w:w="2302" w:type="dxa"/>
            <w:shd w:val="clear" w:color="auto" w:fill="auto"/>
          </w:tcPr>
          <w:p w14:paraId="541156CC" w14:textId="77777777" w:rsidR="00DD5E63" w:rsidRDefault="00BD477B">
            <w:pPr>
              <w:spacing w:after="0" w:line="240" w:lineRule="auto"/>
            </w:pPr>
            <w:r>
              <w:t>seminarium</w:t>
            </w:r>
          </w:p>
        </w:tc>
        <w:tc>
          <w:tcPr>
            <w:tcW w:w="2303" w:type="dxa"/>
            <w:shd w:val="clear" w:color="auto" w:fill="auto"/>
          </w:tcPr>
          <w:p w14:paraId="383BA168" w14:textId="77777777" w:rsidR="00DD5E63" w:rsidRDefault="003D3411" w:rsidP="003D3411">
            <w:pPr>
              <w:spacing w:after="0" w:line="240" w:lineRule="auto"/>
              <w:jc w:val="center"/>
            </w:pPr>
            <w:r>
              <w:t>30+30</w:t>
            </w:r>
          </w:p>
        </w:tc>
        <w:tc>
          <w:tcPr>
            <w:tcW w:w="2303" w:type="dxa"/>
            <w:shd w:val="clear" w:color="auto" w:fill="auto"/>
          </w:tcPr>
          <w:p w14:paraId="62ABEFB1" w14:textId="77777777" w:rsidR="00DD5E63" w:rsidRDefault="003D3411" w:rsidP="003D3411">
            <w:pPr>
              <w:spacing w:after="0" w:line="240" w:lineRule="auto"/>
              <w:jc w:val="center"/>
            </w:pPr>
            <w:r>
              <w:t>V, VI</w:t>
            </w:r>
          </w:p>
        </w:tc>
        <w:tc>
          <w:tcPr>
            <w:tcW w:w="2302" w:type="dxa"/>
            <w:vMerge/>
            <w:shd w:val="clear" w:color="auto" w:fill="auto"/>
          </w:tcPr>
          <w:p w14:paraId="79173C21" w14:textId="77777777" w:rsidR="00DD5E63" w:rsidRDefault="00DD5E63">
            <w:pPr>
              <w:spacing w:after="0" w:line="240" w:lineRule="auto"/>
            </w:pPr>
          </w:p>
        </w:tc>
      </w:tr>
      <w:tr w:rsidR="00DD5E63" w14:paraId="59540808" w14:textId="77777777">
        <w:tc>
          <w:tcPr>
            <w:tcW w:w="2302" w:type="dxa"/>
            <w:shd w:val="clear" w:color="auto" w:fill="auto"/>
          </w:tcPr>
          <w:p w14:paraId="16AAEB2C" w14:textId="77777777" w:rsidR="00DD5E63" w:rsidRDefault="00BD477B">
            <w:pPr>
              <w:spacing w:after="0" w:line="240" w:lineRule="auto"/>
            </w:pPr>
            <w:r>
              <w:t>proseminarium</w:t>
            </w:r>
          </w:p>
        </w:tc>
        <w:tc>
          <w:tcPr>
            <w:tcW w:w="2303" w:type="dxa"/>
            <w:shd w:val="clear" w:color="auto" w:fill="auto"/>
          </w:tcPr>
          <w:p w14:paraId="360CB361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204A5327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5E64BA82" w14:textId="77777777" w:rsidR="00DD5E63" w:rsidRDefault="00DD5E63">
            <w:pPr>
              <w:spacing w:after="0" w:line="240" w:lineRule="auto"/>
            </w:pPr>
          </w:p>
        </w:tc>
      </w:tr>
      <w:tr w:rsidR="00DD5E63" w14:paraId="7C0A5A93" w14:textId="77777777">
        <w:tc>
          <w:tcPr>
            <w:tcW w:w="2302" w:type="dxa"/>
            <w:shd w:val="clear" w:color="auto" w:fill="auto"/>
          </w:tcPr>
          <w:p w14:paraId="07C50FF3" w14:textId="77777777" w:rsidR="00DD5E63" w:rsidRDefault="00BD477B">
            <w:pPr>
              <w:spacing w:after="0" w:line="240" w:lineRule="auto"/>
            </w:pPr>
            <w:r>
              <w:t>lektorat</w:t>
            </w:r>
          </w:p>
        </w:tc>
        <w:tc>
          <w:tcPr>
            <w:tcW w:w="2303" w:type="dxa"/>
            <w:shd w:val="clear" w:color="auto" w:fill="auto"/>
          </w:tcPr>
          <w:p w14:paraId="2E01861D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0B82E027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36DDF4F0" w14:textId="77777777" w:rsidR="00DD5E63" w:rsidRDefault="00DD5E63">
            <w:pPr>
              <w:spacing w:after="0" w:line="240" w:lineRule="auto"/>
            </w:pPr>
          </w:p>
        </w:tc>
      </w:tr>
      <w:tr w:rsidR="00DD5E63" w14:paraId="61077EB6" w14:textId="77777777">
        <w:tc>
          <w:tcPr>
            <w:tcW w:w="2302" w:type="dxa"/>
            <w:shd w:val="clear" w:color="auto" w:fill="auto"/>
          </w:tcPr>
          <w:p w14:paraId="3441ACDE" w14:textId="77777777" w:rsidR="00DD5E63" w:rsidRDefault="00BD477B">
            <w:pPr>
              <w:spacing w:after="0" w:line="240" w:lineRule="auto"/>
            </w:pPr>
            <w:r>
              <w:t>praktyki</w:t>
            </w:r>
          </w:p>
        </w:tc>
        <w:tc>
          <w:tcPr>
            <w:tcW w:w="2303" w:type="dxa"/>
            <w:shd w:val="clear" w:color="auto" w:fill="auto"/>
          </w:tcPr>
          <w:p w14:paraId="5691970A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2A5C4508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30D11B0D" w14:textId="77777777" w:rsidR="00DD5E63" w:rsidRDefault="00DD5E63">
            <w:pPr>
              <w:spacing w:after="0" w:line="240" w:lineRule="auto"/>
            </w:pPr>
          </w:p>
        </w:tc>
      </w:tr>
      <w:tr w:rsidR="00DD5E63" w14:paraId="31BA1A57" w14:textId="77777777">
        <w:tc>
          <w:tcPr>
            <w:tcW w:w="2302" w:type="dxa"/>
            <w:shd w:val="clear" w:color="auto" w:fill="auto"/>
          </w:tcPr>
          <w:p w14:paraId="779506C6" w14:textId="77777777" w:rsidR="00DD5E63" w:rsidRDefault="00BD477B">
            <w:pPr>
              <w:spacing w:after="0" w:line="240" w:lineRule="auto"/>
            </w:pPr>
            <w:r>
              <w:t>zajęcia terenowe</w:t>
            </w:r>
          </w:p>
        </w:tc>
        <w:tc>
          <w:tcPr>
            <w:tcW w:w="2303" w:type="dxa"/>
            <w:shd w:val="clear" w:color="auto" w:fill="auto"/>
          </w:tcPr>
          <w:p w14:paraId="2B31C108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2EC72759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293D5A33" w14:textId="77777777" w:rsidR="00DD5E63" w:rsidRDefault="00DD5E63">
            <w:pPr>
              <w:spacing w:after="0" w:line="240" w:lineRule="auto"/>
            </w:pPr>
          </w:p>
        </w:tc>
      </w:tr>
      <w:tr w:rsidR="00DD5E63" w14:paraId="3AB2ED89" w14:textId="77777777">
        <w:tc>
          <w:tcPr>
            <w:tcW w:w="2302" w:type="dxa"/>
            <w:shd w:val="clear" w:color="auto" w:fill="auto"/>
          </w:tcPr>
          <w:p w14:paraId="4B913DD7" w14:textId="77777777" w:rsidR="00DD5E63" w:rsidRDefault="00BD477B">
            <w:pPr>
              <w:spacing w:after="0" w:line="240" w:lineRule="auto"/>
            </w:pPr>
            <w:r>
              <w:t>pracownia dyplomowa</w:t>
            </w:r>
          </w:p>
        </w:tc>
        <w:tc>
          <w:tcPr>
            <w:tcW w:w="2303" w:type="dxa"/>
            <w:shd w:val="clear" w:color="auto" w:fill="auto"/>
          </w:tcPr>
          <w:p w14:paraId="1DFE50D3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406F81D3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10D446F5" w14:textId="77777777" w:rsidR="00DD5E63" w:rsidRDefault="00DD5E63">
            <w:pPr>
              <w:spacing w:after="0" w:line="240" w:lineRule="auto"/>
            </w:pPr>
          </w:p>
        </w:tc>
      </w:tr>
      <w:tr w:rsidR="00DD5E63" w14:paraId="3F51D73D" w14:textId="77777777">
        <w:tc>
          <w:tcPr>
            <w:tcW w:w="2302" w:type="dxa"/>
            <w:shd w:val="clear" w:color="auto" w:fill="auto"/>
          </w:tcPr>
          <w:p w14:paraId="7D4F7403" w14:textId="77777777" w:rsidR="00DD5E63" w:rsidRDefault="00BD477B">
            <w:pPr>
              <w:spacing w:after="0" w:line="240" w:lineRule="auto"/>
            </w:pPr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14:paraId="6C228FB9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04F09722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1CE2AE9F" w14:textId="77777777" w:rsidR="00DD5E63" w:rsidRDefault="00DD5E63">
            <w:pPr>
              <w:spacing w:after="0" w:line="240" w:lineRule="auto"/>
            </w:pPr>
          </w:p>
        </w:tc>
      </w:tr>
      <w:tr w:rsidR="00DD5E63" w14:paraId="4213A303" w14:textId="77777777">
        <w:tc>
          <w:tcPr>
            <w:tcW w:w="2302" w:type="dxa"/>
            <w:shd w:val="clear" w:color="auto" w:fill="auto"/>
          </w:tcPr>
          <w:p w14:paraId="41BB11F5" w14:textId="77777777" w:rsidR="00DD5E63" w:rsidRDefault="00BD477B">
            <w:pPr>
              <w:spacing w:after="0" w:line="240" w:lineRule="auto"/>
            </w:pPr>
            <w:r>
              <w:t>wizyta studyjna</w:t>
            </w:r>
          </w:p>
        </w:tc>
        <w:tc>
          <w:tcPr>
            <w:tcW w:w="2303" w:type="dxa"/>
            <w:shd w:val="clear" w:color="auto" w:fill="auto"/>
          </w:tcPr>
          <w:p w14:paraId="40ACB2D4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3C554C27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2F57458B" w14:textId="77777777" w:rsidR="00DD5E63" w:rsidRDefault="00DD5E63">
            <w:pPr>
              <w:spacing w:after="0" w:line="240" w:lineRule="auto"/>
            </w:pPr>
          </w:p>
        </w:tc>
      </w:tr>
    </w:tbl>
    <w:p w14:paraId="066188CE" w14:textId="77777777" w:rsidR="00DD5E63" w:rsidRDefault="00DD5E63">
      <w:pPr>
        <w:spacing w:after="0"/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234"/>
        <w:gridCol w:w="6978"/>
      </w:tblGrid>
      <w:tr w:rsidR="00460CDC" w14:paraId="31003DB2" w14:textId="77777777" w:rsidTr="00460CDC">
        <w:tc>
          <w:tcPr>
            <w:tcW w:w="2234" w:type="dxa"/>
            <w:shd w:val="clear" w:color="auto" w:fill="auto"/>
          </w:tcPr>
          <w:p w14:paraId="66C9EAB9" w14:textId="77777777" w:rsidR="00460CDC" w:rsidRDefault="00460CDC">
            <w:pPr>
              <w:spacing w:after="0" w:line="240" w:lineRule="auto"/>
            </w:pPr>
            <w:r>
              <w:t>Wymagania wstępne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6B3EBBA2" w14:textId="77777777" w:rsidR="003D3411" w:rsidRDefault="00460CDC" w:rsidP="003D3411">
            <w:pPr>
              <w:spacing w:after="0"/>
              <w:rPr>
                <w:rStyle w:val="access"/>
              </w:rPr>
            </w:pPr>
            <w:r w:rsidRPr="00460CDC">
              <w:rPr>
                <w:rStyle w:val="access"/>
              </w:rPr>
              <w:t xml:space="preserve">W1: znajomość zagadnień z </w:t>
            </w:r>
            <w:r w:rsidR="003D3411">
              <w:rPr>
                <w:rStyle w:val="access"/>
              </w:rPr>
              <w:t>zakresu</w:t>
            </w:r>
            <w:r w:rsidRPr="00460CDC">
              <w:rPr>
                <w:rStyle w:val="access"/>
              </w:rPr>
              <w:t xml:space="preserve"> </w:t>
            </w:r>
            <w:r w:rsidR="003D3411">
              <w:rPr>
                <w:rStyle w:val="access"/>
              </w:rPr>
              <w:t>podstaw zarządzania</w:t>
            </w:r>
          </w:p>
          <w:p w14:paraId="60B11C6D" w14:textId="77777777" w:rsidR="00460CDC" w:rsidRDefault="003D3411" w:rsidP="003D3411">
            <w:pPr>
              <w:spacing w:after="0"/>
            </w:pPr>
            <w:r>
              <w:rPr>
                <w:rStyle w:val="access"/>
              </w:rPr>
              <w:t xml:space="preserve">W2: </w:t>
            </w:r>
            <w:r w:rsidRPr="003D3411">
              <w:t>znajomość zagadnień z zakresu zarządzania zasobami ludzkimi</w:t>
            </w:r>
          </w:p>
          <w:p w14:paraId="059C7511" w14:textId="77777777" w:rsidR="003D3411" w:rsidRDefault="003D3411" w:rsidP="003D3411">
            <w:pPr>
              <w:spacing w:after="0"/>
            </w:pPr>
            <w:r>
              <w:t>W3</w:t>
            </w:r>
            <w:r w:rsidRPr="003D3411">
              <w:t xml:space="preserve">: znajomość zagadnień z zakresu </w:t>
            </w:r>
            <w:proofErr w:type="spellStart"/>
            <w:r>
              <w:t>zachowań</w:t>
            </w:r>
            <w:proofErr w:type="spellEnd"/>
            <w:r>
              <w:t xml:space="preserve"> organizacyjnych</w:t>
            </w:r>
          </w:p>
          <w:p w14:paraId="5E43BD21" w14:textId="77777777" w:rsidR="003D3411" w:rsidRDefault="003D3411" w:rsidP="003D3411">
            <w:pPr>
              <w:spacing w:after="0"/>
            </w:pPr>
            <w:r>
              <w:t xml:space="preserve">W4: </w:t>
            </w:r>
            <w:r w:rsidRPr="003D3411">
              <w:t>znajomość zagadnień z zakresu</w:t>
            </w:r>
            <w:r>
              <w:t xml:space="preserve"> finansów przedsiębiorstw</w:t>
            </w:r>
          </w:p>
          <w:p w14:paraId="67BB7E6B" w14:textId="77777777" w:rsidR="003D3411" w:rsidRDefault="003D3411" w:rsidP="003D3411">
            <w:pPr>
              <w:spacing w:after="0"/>
            </w:pPr>
            <w:r>
              <w:t>W5:</w:t>
            </w:r>
            <w:r w:rsidRPr="003D3411">
              <w:t xml:space="preserve"> znajomość zagadnień z zakresu</w:t>
            </w:r>
            <w:r>
              <w:t xml:space="preserve"> zarzadzania jakością</w:t>
            </w:r>
          </w:p>
          <w:p w14:paraId="1EEDAA23" w14:textId="77777777" w:rsidR="00E10BFB" w:rsidRDefault="00E10BFB" w:rsidP="003D3411">
            <w:pPr>
              <w:spacing w:after="0"/>
            </w:pPr>
            <w:r>
              <w:t>W6:</w:t>
            </w:r>
            <w:r w:rsidRPr="00E10BFB">
              <w:t xml:space="preserve"> znajomość zagadnień z zakresu</w:t>
            </w:r>
            <w:r>
              <w:t xml:space="preserve"> marketingu</w:t>
            </w:r>
          </w:p>
          <w:p w14:paraId="1EA4BD56" w14:textId="77777777" w:rsidR="003D3411" w:rsidRPr="00460CDC" w:rsidRDefault="003D3411" w:rsidP="003D3411">
            <w:pPr>
              <w:spacing w:after="0"/>
              <w:rPr>
                <w:rStyle w:val="access"/>
              </w:rPr>
            </w:pPr>
            <w:r>
              <w:t xml:space="preserve">W6: </w:t>
            </w:r>
            <w:r w:rsidRPr="003D3411">
              <w:t>znajomość zagadnień z zakresu</w:t>
            </w:r>
            <w:r>
              <w:t xml:space="preserve"> badań marketingowych</w:t>
            </w:r>
          </w:p>
        </w:tc>
      </w:tr>
    </w:tbl>
    <w:p w14:paraId="714BAB01" w14:textId="77777777" w:rsidR="00DD5E63" w:rsidRDefault="00DD5E63">
      <w:pPr>
        <w:spacing w:after="0"/>
      </w:pPr>
    </w:p>
    <w:p w14:paraId="7EEC414B" w14:textId="77777777" w:rsidR="00DD5E63" w:rsidRDefault="00DD5E63">
      <w:pPr>
        <w:spacing w:after="0"/>
      </w:pPr>
    </w:p>
    <w:p w14:paraId="4891C4DE" w14:textId="77777777"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5B4146" w14:paraId="2A38B787" w14:textId="77777777">
        <w:tc>
          <w:tcPr>
            <w:tcW w:w="9212" w:type="dxa"/>
            <w:shd w:val="clear" w:color="auto" w:fill="auto"/>
          </w:tcPr>
          <w:p w14:paraId="1B3A64C6" w14:textId="77777777" w:rsidR="005B4146" w:rsidRPr="00A21419" w:rsidRDefault="005B4146" w:rsidP="000F37D1">
            <w:r>
              <w:t xml:space="preserve">C1: </w:t>
            </w:r>
            <w:r w:rsidRPr="00A21419">
              <w:t>Opanowanie metodyki pisania pracy dyplomowej na poziomie licencjackim</w:t>
            </w:r>
          </w:p>
        </w:tc>
      </w:tr>
      <w:tr w:rsidR="005B4146" w14:paraId="6C85F184" w14:textId="77777777">
        <w:tc>
          <w:tcPr>
            <w:tcW w:w="9212" w:type="dxa"/>
            <w:shd w:val="clear" w:color="auto" w:fill="auto"/>
          </w:tcPr>
          <w:p w14:paraId="5CE58757" w14:textId="77777777" w:rsidR="005B4146" w:rsidRDefault="005B4146" w:rsidP="000F37D1">
            <w:r w:rsidRPr="00A21419">
              <w:t>C2: Przygotowanie pracy odpowiadającej wymaganiom pracy licencjackiej na kierunku zarządzanie</w:t>
            </w:r>
          </w:p>
        </w:tc>
      </w:tr>
    </w:tbl>
    <w:p w14:paraId="698F37C8" w14:textId="77777777" w:rsidR="007E4576" w:rsidRPr="00E10BFB" w:rsidRDefault="007E4576" w:rsidP="007E4576">
      <w:pPr>
        <w:rPr>
          <w:sz w:val="2"/>
          <w:szCs w:val="2"/>
        </w:rPr>
      </w:pPr>
    </w:p>
    <w:p w14:paraId="365BE3FA" w14:textId="77777777"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>Efekty uczenia się dla przedmiotu wraz z odniesieniem do efektów kierunkowych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1100"/>
        <w:gridCol w:w="5952"/>
        <w:gridCol w:w="2159"/>
      </w:tblGrid>
      <w:tr w:rsidR="00DD5E63" w14:paraId="0CD46EF4" w14:textId="77777777">
        <w:tc>
          <w:tcPr>
            <w:tcW w:w="1100" w:type="dxa"/>
            <w:shd w:val="clear" w:color="auto" w:fill="auto"/>
            <w:vAlign w:val="center"/>
          </w:tcPr>
          <w:p w14:paraId="7E45AC02" w14:textId="77777777" w:rsidR="00DD5E63" w:rsidRDefault="00BD477B">
            <w:pPr>
              <w:spacing w:after="0" w:line="240" w:lineRule="auto"/>
              <w:jc w:val="center"/>
            </w:pPr>
            <w:r>
              <w:t>Symbol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51E4BFC9" w14:textId="77777777" w:rsidR="00DD5E63" w:rsidRDefault="00BD477B">
            <w:pPr>
              <w:spacing w:after="0" w:line="240" w:lineRule="auto"/>
              <w:jc w:val="center"/>
            </w:pPr>
            <w:r>
              <w:t>Opis efektu przedmiotowego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4F9E73FC" w14:textId="77777777" w:rsidR="00DD5E63" w:rsidRDefault="00BD477B">
            <w:pPr>
              <w:spacing w:after="0" w:line="240" w:lineRule="auto"/>
              <w:jc w:val="center"/>
            </w:pPr>
            <w:r>
              <w:t>Odniesienie do efektu kierunkowego</w:t>
            </w:r>
          </w:p>
        </w:tc>
      </w:tr>
      <w:tr w:rsidR="00DD5E63" w14:paraId="4859C830" w14:textId="77777777">
        <w:tc>
          <w:tcPr>
            <w:tcW w:w="9211" w:type="dxa"/>
            <w:gridSpan w:val="3"/>
            <w:shd w:val="clear" w:color="auto" w:fill="auto"/>
          </w:tcPr>
          <w:p w14:paraId="4CB14967" w14:textId="77777777" w:rsidR="00DD5E63" w:rsidRDefault="00BD477B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460CDC" w14:paraId="567934D5" w14:textId="77777777">
        <w:tc>
          <w:tcPr>
            <w:tcW w:w="1100" w:type="dxa"/>
            <w:shd w:val="clear" w:color="auto" w:fill="auto"/>
          </w:tcPr>
          <w:p w14:paraId="3761B620" w14:textId="77777777" w:rsidR="00460CDC" w:rsidRDefault="00460CDC">
            <w:pPr>
              <w:spacing w:after="0" w:line="240" w:lineRule="auto"/>
            </w:pPr>
            <w:r>
              <w:t>W_01</w:t>
            </w:r>
          </w:p>
        </w:tc>
        <w:tc>
          <w:tcPr>
            <w:tcW w:w="5952" w:type="dxa"/>
            <w:shd w:val="clear" w:color="auto" w:fill="auto"/>
          </w:tcPr>
          <w:p w14:paraId="76527276" w14:textId="7B41CE4C" w:rsidR="00460CDC" w:rsidRPr="00B93853" w:rsidRDefault="00E10BFB" w:rsidP="00491DB4">
            <w:pPr>
              <w:spacing w:after="0" w:line="240" w:lineRule="auto"/>
            </w:pPr>
            <w:r>
              <w:t xml:space="preserve">Student </w:t>
            </w:r>
            <w:r w:rsidR="00491DB4">
              <w:t>rozpoznaje zagadnienia zakresu</w:t>
            </w:r>
            <w:r>
              <w:t xml:space="preserve"> z nauk o zarządzaniu i jakości</w:t>
            </w:r>
          </w:p>
        </w:tc>
        <w:tc>
          <w:tcPr>
            <w:tcW w:w="2159" w:type="dxa"/>
            <w:shd w:val="clear" w:color="auto" w:fill="auto"/>
          </w:tcPr>
          <w:p w14:paraId="53FE1BB1" w14:textId="77777777" w:rsidR="00460CDC" w:rsidRPr="00A51FA6" w:rsidRDefault="00460CDC">
            <w:pPr>
              <w:spacing w:after="0" w:line="240" w:lineRule="auto"/>
            </w:pPr>
            <w:r w:rsidRPr="00A51FA6">
              <w:t>K_W01</w:t>
            </w:r>
          </w:p>
        </w:tc>
      </w:tr>
      <w:tr w:rsidR="00460CDC" w14:paraId="6A98ABC3" w14:textId="77777777">
        <w:tc>
          <w:tcPr>
            <w:tcW w:w="1100" w:type="dxa"/>
            <w:shd w:val="clear" w:color="auto" w:fill="auto"/>
          </w:tcPr>
          <w:p w14:paraId="02ECBFED" w14:textId="77777777" w:rsidR="00460CDC" w:rsidRDefault="00460CDC">
            <w:pPr>
              <w:spacing w:after="0" w:line="240" w:lineRule="auto"/>
            </w:pPr>
            <w:r>
              <w:t>W_02</w:t>
            </w:r>
          </w:p>
        </w:tc>
        <w:tc>
          <w:tcPr>
            <w:tcW w:w="5952" w:type="dxa"/>
            <w:shd w:val="clear" w:color="auto" w:fill="auto"/>
          </w:tcPr>
          <w:p w14:paraId="1A715E86" w14:textId="4B58BF05" w:rsidR="00460CDC" w:rsidRPr="00B93853" w:rsidRDefault="00E10BFB" w:rsidP="00E10BFB">
            <w:pPr>
              <w:spacing w:after="0" w:line="240" w:lineRule="auto"/>
            </w:pPr>
            <w:r>
              <w:t xml:space="preserve">Student </w:t>
            </w:r>
            <w:r w:rsidR="00491DB4">
              <w:t xml:space="preserve">charakteryzuje </w:t>
            </w:r>
            <w:r>
              <w:t>podstawowe metody przetwarzania danych ilościowych i</w:t>
            </w:r>
            <w:r w:rsidR="00491DB4">
              <w:t xml:space="preserve"> </w:t>
            </w:r>
            <w:r>
              <w:t>jakościowych</w:t>
            </w:r>
          </w:p>
        </w:tc>
        <w:tc>
          <w:tcPr>
            <w:tcW w:w="2159" w:type="dxa"/>
            <w:shd w:val="clear" w:color="auto" w:fill="auto"/>
          </w:tcPr>
          <w:p w14:paraId="0A43EAF0" w14:textId="77777777" w:rsidR="00460CDC" w:rsidRPr="00A51FA6" w:rsidRDefault="00E10BFB">
            <w:pPr>
              <w:spacing w:after="0" w:line="240" w:lineRule="auto"/>
            </w:pPr>
            <w:r>
              <w:t>K_W02</w:t>
            </w:r>
          </w:p>
        </w:tc>
      </w:tr>
      <w:tr w:rsidR="00460CDC" w14:paraId="1F2A72EF" w14:textId="77777777">
        <w:tc>
          <w:tcPr>
            <w:tcW w:w="1100" w:type="dxa"/>
            <w:shd w:val="clear" w:color="auto" w:fill="auto"/>
          </w:tcPr>
          <w:p w14:paraId="7E0248FA" w14:textId="77777777" w:rsidR="00460CDC" w:rsidRDefault="00460CDC">
            <w:pPr>
              <w:spacing w:after="0" w:line="240" w:lineRule="auto"/>
            </w:pPr>
            <w:r>
              <w:t>W_03</w:t>
            </w:r>
          </w:p>
        </w:tc>
        <w:tc>
          <w:tcPr>
            <w:tcW w:w="5952" w:type="dxa"/>
            <w:shd w:val="clear" w:color="auto" w:fill="auto"/>
          </w:tcPr>
          <w:p w14:paraId="38B6A9AA" w14:textId="044AD9D0" w:rsidR="00460CDC" w:rsidRPr="00B93853" w:rsidRDefault="00E10BFB" w:rsidP="00460CDC">
            <w:pPr>
              <w:spacing w:after="0" w:line="240" w:lineRule="auto"/>
            </w:pPr>
            <w:r w:rsidRPr="00E10BFB">
              <w:t>Student rozu</w:t>
            </w:r>
            <w:r>
              <w:t>mie wybrane aspekty zarządzania organizacją</w:t>
            </w:r>
          </w:p>
        </w:tc>
        <w:tc>
          <w:tcPr>
            <w:tcW w:w="2159" w:type="dxa"/>
            <w:shd w:val="clear" w:color="auto" w:fill="auto"/>
          </w:tcPr>
          <w:p w14:paraId="5297A890" w14:textId="77777777" w:rsidR="00460CDC" w:rsidRPr="00402205" w:rsidRDefault="00E10BFB">
            <w:pPr>
              <w:spacing w:after="0" w:line="240" w:lineRule="auto"/>
              <w:rPr>
                <w:highlight w:val="yellow"/>
              </w:rPr>
            </w:pPr>
            <w:r>
              <w:t>K_W03</w:t>
            </w:r>
          </w:p>
        </w:tc>
      </w:tr>
      <w:tr w:rsidR="00E10BFB" w14:paraId="72C4BE21" w14:textId="77777777">
        <w:tc>
          <w:tcPr>
            <w:tcW w:w="1100" w:type="dxa"/>
            <w:shd w:val="clear" w:color="auto" w:fill="auto"/>
          </w:tcPr>
          <w:p w14:paraId="3A87ED67" w14:textId="77777777" w:rsidR="00E10BFB" w:rsidRDefault="00E10BFB">
            <w:pPr>
              <w:spacing w:after="0" w:line="240" w:lineRule="auto"/>
            </w:pPr>
            <w:r>
              <w:t>W_04</w:t>
            </w:r>
          </w:p>
        </w:tc>
        <w:tc>
          <w:tcPr>
            <w:tcW w:w="5952" w:type="dxa"/>
            <w:shd w:val="clear" w:color="auto" w:fill="auto"/>
          </w:tcPr>
          <w:p w14:paraId="0BAB5333" w14:textId="3745A116" w:rsidR="00E10BFB" w:rsidRDefault="00E10BFB" w:rsidP="00E10BFB">
            <w:pPr>
              <w:spacing w:after="0" w:line="240" w:lineRule="auto"/>
            </w:pPr>
            <w:r>
              <w:t xml:space="preserve">Student </w:t>
            </w:r>
            <w:r w:rsidR="00491DB4">
              <w:t>identyfikuje</w:t>
            </w:r>
            <w:r>
              <w:t xml:space="preserve"> podstawowe pojęcia i zasady z zakresu</w:t>
            </w:r>
          </w:p>
          <w:p w14:paraId="46A389A5" w14:textId="77777777" w:rsidR="00E10BFB" w:rsidRPr="00B93853" w:rsidRDefault="00E10BFB" w:rsidP="00E10BFB">
            <w:pPr>
              <w:spacing w:after="0" w:line="240" w:lineRule="auto"/>
            </w:pPr>
            <w:r>
              <w:t>ochrony własności przemysłowej i prawa autorskiego</w:t>
            </w:r>
          </w:p>
        </w:tc>
        <w:tc>
          <w:tcPr>
            <w:tcW w:w="2159" w:type="dxa"/>
            <w:shd w:val="clear" w:color="auto" w:fill="auto"/>
          </w:tcPr>
          <w:p w14:paraId="0AE448AD" w14:textId="77777777" w:rsidR="00E10BFB" w:rsidRPr="00A51FA6" w:rsidRDefault="00E10BFB">
            <w:pPr>
              <w:spacing w:after="0" w:line="240" w:lineRule="auto"/>
            </w:pPr>
            <w:r>
              <w:t>K_W06</w:t>
            </w:r>
          </w:p>
        </w:tc>
      </w:tr>
      <w:tr w:rsidR="00DD5E63" w14:paraId="39BFDC10" w14:textId="77777777">
        <w:tc>
          <w:tcPr>
            <w:tcW w:w="9211" w:type="dxa"/>
            <w:gridSpan w:val="3"/>
            <w:shd w:val="clear" w:color="auto" w:fill="auto"/>
          </w:tcPr>
          <w:p w14:paraId="00BEFB6B" w14:textId="77777777" w:rsidR="00DD5E63" w:rsidRPr="00A51FA6" w:rsidRDefault="00BD477B" w:rsidP="00460CDC">
            <w:pPr>
              <w:spacing w:after="0" w:line="240" w:lineRule="auto"/>
              <w:jc w:val="center"/>
            </w:pPr>
            <w:r w:rsidRPr="00A51FA6">
              <w:t>UMIEJĘTNOŚCI</w:t>
            </w:r>
          </w:p>
        </w:tc>
      </w:tr>
      <w:tr w:rsidR="00460CDC" w14:paraId="519DEBE2" w14:textId="77777777">
        <w:tc>
          <w:tcPr>
            <w:tcW w:w="1100" w:type="dxa"/>
            <w:shd w:val="clear" w:color="auto" w:fill="auto"/>
          </w:tcPr>
          <w:p w14:paraId="106A2164" w14:textId="77777777" w:rsidR="00460CDC" w:rsidRDefault="00460CDC">
            <w:pPr>
              <w:spacing w:after="0" w:line="240" w:lineRule="auto"/>
            </w:pPr>
            <w:r>
              <w:t>U_01</w:t>
            </w:r>
          </w:p>
        </w:tc>
        <w:tc>
          <w:tcPr>
            <w:tcW w:w="5952" w:type="dxa"/>
            <w:shd w:val="clear" w:color="auto" w:fill="auto"/>
          </w:tcPr>
          <w:p w14:paraId="528FB485" w14:textId="77777777" w:rsidR="00E10BFB" w:rsidRDefault="00E10BFB" w:rsidP="00E10BFB">
            <w:pPr>
              <w:spacing w:after="0" w:line="240" w:lineRule="auto"/>
            </w:pPr>
            <w:r>
              <w:t>Student potrafi wykorzystywać wiedzę teoretyczną do</w:t>
            </w:r>
          </w:p>
          <w:p w14:paraId="6E0D3F2F" w14:textId="77777777" w:rsidR="00E10BFB" w:rsidRDefault="00E10BFB" w:rsidP="00E10BFB">
            <w:pPr>
              <w:spacing w:after="0" w:line="240" w:lineRule="auto"/>
            </w:pPr>
            <w:r>
              <w:t>analizowania i interpretowania problemów z zakresu</w:t>
            </w:r>
          </w:p>
          <w:p w14:paraId="0D3DEB5C" w14:textId="77777777" w:rsidR="00460CDC" w:rsidRPr="00A51FA6" w:rsidRDefault="00E10BFB" w:rsidP="00E10BFB">
            <w:pPr>
              <w:spacing w:after="0" w:line="240" w:lineRule="auto"/>
            </w:pPr>
            <w:r>
              <w:t>zarządzania</w:t>
            </w:r>
          </w:p>
        </w:tc>
        <w:tc>
          <w:tcPr>
            <w:tcW w:w="2159" w:type="dxa"/>
            <w:shd w:val="clear" w:color="auto" w:fill="auto"/>
          </w:tcPr>
          <w:p w14:paraId="1B7AD083" w14:textId="77777777" w:rsidR="00460CDC" w:rsidRPr="00A51FA6" w:rsidRDefault="00E10BFB">
            <w:pPr>
              <w:spacing w:after="0" w:line="240" w:lineRule="auto"/>
            </w:pPr>
            <w:r>
              <w:t>K_U02</w:t>
            </w:r>
          </w:p>
        </w:tc>
      </w:tr>
      <w:tr w:rsidR="008341E5" w14:paraId="6732B73A" w14:textId="77777777">
        <w:tc>
          <w:tcPr>
            <w:tcW w:w="1100" w:type="dxa"/>
            <w:shd w:val="clear" w:color="auto" w:fill="auto"/>
          </w:tcPr>
          <w:p w14:paraId="326F2315" w14:textId="77777777" w:rsidR="008341E5" w:rsidRDefault="008341E5" w:rsidP="00D072AC">
            <w:pPr>
              <w:spacing w:after="0" w:line="240" w:lineRule="auto"/>
            </w:pPr>
            <w:r>
              <w:t>U_02</w:t>
            </w:r>
          </w:p>
        </w:tc>
        <w:tc>
          <w:tcPr>
            <w:tcW w:w="5952" w:type="dxa"/>
            <w:shd w:val="clear" w:color="auto" w:fill="auto"/>
          </w:tcPr>
          <w:p w14:paraId="6CA19845" w14:textId="5B9BE83F" w:rsidR="008341E5" w:rsidRDefault="008341E5" w:rsidP="00E10BFB">
            <w:pPr>
              <w:spacing w:after="0" w:line="240" w:lineRule="auto"/>
            </w:pPr>
            <w:r>
              <w:t>Student potrafi i</w:t>
            </w:r>
            <w:r w:rsidRPr="008341E5">
              <w:t>dentyfikować, opisywać i</w:t>
            </w:r>
            <w:r>
              <w:t xml:space="preserve"> </w:t>
            </w:r>
            <w:r w:rsidRPr="008341E5">
              <w:t>prawidłowo interpretować zjawiska społeczne i ekonomiczne zachodzące w organizacjach</w:t>
            </w:r>
            <w:r>
              <w:t xml:space="preserve"> </w:t>
            </w:r>
            <w:r w:rsidR="002E6620">
              <w:t xml:space="preserve">i ich otoczeniu </w:t>
            </w:r>
            <w:r w:rsidRPr="008341E5">
              <w:t>przy wykorzystaniu różnych metod, w tym matematyki i statystyki</w:t>
            </w:r>
          </w:p>
        </w:tc>
        <w:tc>
          <w:tcPr>
            <w:tcW w:w="2159" w:type="dxa"/>
            <w:shd w:val="clear" w:color="auto" w:fill="auto"/>
          </w:tcPr>
          <w:p w14:paraId="0E5B7F63" w14:textId="77777777" w:rsidR="008341E5" w:rsidRDefault="008341E5">
            <w:pPr>
              <w:spacing w:after="0" w:line="240" w:lineRule="auto"/>
            </w:pPr>
            <w:r>
              <w:t>K_U01</w:t>
            </w:r>
          </w:p>
        </w:tc>
      </w:tr>
      <w:tr w:rsidR="008341E5" w14:paraId="5D2DB316" w14:textId="77777777">
        <w:tc>
          <w:tcPr>
            <w:tcW w:w="1100" w:type="dxa"/>
            <w:shd w:val="clear" w:color="auto" w:fill="auto"/>
          </w:tcPr>
          <w:p w14:paraId="1FAC2A1A" w14:textId="77777777" w:rsidR="008341E5" w:rsidRDefault="008341E5" w:rsidP="00D072AC">
            <w:pPr>
              <w:spacing w:after="0" w:line="240" w:lineRule="auto"/>
            </w:pPr>
            <w:r>
              <w:t>U_03</w:t>
            </w:r>
          </w:p>
        </w:tc>
        <w:tc>
          <w:tcPr>
            <w:tcW w:w="5952" w:type="dxa"/>
            <w:shd w:val="clear" w:color="auto" w:fill="auto"/>
          </w:tcPr>
          <w:p w14:paraId="2AD7EEDB" w14:textId="3B18677A" w:rsidR="008341E5" w:rsidRPr="00A51FA6" w:rsidRDefault="008341E5" w:rsidP="00460CDC">
            <w:pPr>
              <w:spacing w:after="0" w:line="240" w:lineRule="auto"/>
            </w:pPr>
            <w:r w:rsidRPr="00E10BFB">
              <w:t>Student potrafi przygotowywać pracę dyplomową</w:t>
            </w:r>
            <w:r w:rsidR="002E6620" w:rsidRPr="002E6620">
              <w:t xml:space="preserve"> w języku polskim</w:t>
            </w:r>
            <w:r w:rsidRPr="00E10BFB">
              <w:t>, dotycząc</w:t>
            </w:r>
            <w:r w:rsidR="002E6620">
              <w:t>ą</w:t>
            </w:r>
            <w:r w:rsidRPr="00E10BFB">
              <w:t xml:space="preserve"> wybran</w:t>
            </w:r>
            <w:r w:rsidR="002E6620">
              <w:t>ego</w:t>
            </w:r>
            <w:r w:rsidRPr="00E10BFB">
              <w:t xml:space="preserve"> problem</w:t>
            </w:r>
            <w:r w:rsidR="002E6620">
              <w:t>u</w:t>
            </w:r>
            <w:r w:rsidRPr="00E10BFB">
              <w:t xml:space="preserve"> z zakresu zarządzania z wykorzystaniem różnych źródeł oraz wybranych ujęć teoretycznych</w:t>
            </w:r>
          </w:p>
        </w:tc>
        <w:tc>
          <w:tcPr>
            <w:tcW w:w="2159" w:type="dxa"/>
            <w:shd w:val="clear" w:color="auto" w:fill="auto"/>
          </w:tcPr>
          <w:p w14:paraId="38F2FF02" w14:textId="77777777" w:rsidR="008341E5" w:rsidRPr="00A51FA6" w:rsidRDefault="008341E5">
            <w:pPr>
              <w:spacing w:after="0" w:line="240" w:lineRule="auto"/>
            </w:pPr>
            <w:r>
              <w:t>K_U05</w:t>
            </w:r>
          </w:p>
        </w:tc>
      </w:tr>
      <w:tr w:rsidR="00E10BFB" w14:paraId="6CF2D260" w14:textId="77777777">
        <w:tc>
          <w:tcPr>
            <w:tcW w:w="1100" w:type="dxa"/>
            <w:shd w:val="clear" w:color="auto" w:fill="auto"/>
          </w:tcPr>
          <w:p w14:paraId="3D3C3825" w14:textId="77777777" w:rsidR="00E10BFB" w:rsidRDefault="008341E5">
            <w:pPr>
              <w:spacing w:after="0" w:line="240" w:lineRule="auto"/>
            </w:pPr>
            <w:r>
              <w:t>U_04</w:t>
            </w:r>
          </w:p>
        </w:tc>
        <w:tc>
          <w:tcPr>
            <w:tcW w:w="5952" w:type="dxa"/>
            <w:shd w:val="clear" w:color="auto" w:fill="auto"/>
          </w:tcPr>
          <w:p w14:paraId="4A42C586" w14:textId="019BBFE7" w:rsidR="00E10BFB" w:rsidRPr="00A51FA6" w:rsidRDefault="00E10BFB" w:rsidP="00460CDC">
            <w:pPr>
              <w:spacing w:after="0" w:line="240" w:lineRule="auto"/>
            </w:pPr>
            <w:r w:rsidRPr="00E10BFB">
              <w:t>Student potrafi przygotowywać wystąpieni</w:t>
            </w:r>
            <w:r w:rsidR="002E6620">
              <w:t>e</w:t>
            </w:r>
            <w:r w:rsidRPr="00E10BFB">
              <w:t xml:space="preserve"> ustne w języku polskim wykorzystujące różne modele komunikowania</w:t>
            </w:r>
          </w:p>
        </w:tc>
        <w:tc>
          <w:tcPr>
            <w:tcW w:w="2159" w:type="dxa"/>
            <w:shd w:val="clear" w:color="auto" w:fill="auto"/>
          </w:tcPr>
          <w:p w14:paraId="7EA07699" w14:textId="77777777" w:rsidR="00E10BFB" w:rsidRPr="00A51FA6" w:rsidRDefault="00E10BFB">
            <w:pPr>
              <w:spacing w:after="0" w:line="240" w:lineRule="auto"/>
            </w:pPr>
            <w:r>
              <w:t>K_U06</w:t>
            </w:r>
          </w:p>
        </w:tc>
      </w:tr>
      <w:tr w:rsidR="00A51FA6" w14:paraId="01183905" w14:textId="77777777" w:rsidTr="000216B4">
        <w:tc>
          <w:tcPr>
            <w:tcW w:w="9211" w:type="dxa"/>
            <w:gridSpan w:val="3"/>
            <w:shd w:val="clear" w:color="auto" w:fill="auto"/>
          </w:tcPr>
          <w:p w14:paraId="3A7DA463" w14:textId="77777777" w:rsidR="00A51FA6" w:rsidRPr="00A51FA6" w:rsidRDefault="00A51FA6" w:rsidP="00A51FA6">
            <w:pP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A51FA6" w14:paraId="406BA2E4" w14:textId="77777777">
        <w:tc>
          <w:tcPr>
            <w:tcW w:w="1100" w:type="dxa"/>
            <w:shd w:val="clear" w:color="auto" w:fill="auto"/>
          </w:tcPr>
          <w:p w14:paraId="19501A22" w14:textId="77777777" w:rsidR="00A51FA6" w:rsidRDefault="00A51FA6">
            <w:pPr>
              <w:spacing w:after="0" w:line="240" w:lineRule="auto"/>
            </w:pPr>
            <w:r>
              <w:t>K_K01</w:t>
            </w:r>
          </w:p>
        </w:tc>
        <w:tc>
          <w:tcPr>
            <w:tcW w:w="5952" w:type="dxa"/>
            <w:shd w:val="clear" w:color="auto" w:fill="auto"/>
          </w:tcPr>
          <w:p w14:paraId="31074F5D" w14:textId="37BC7A83" w:rsidR="00A51FA6" w:rsidRPr="00A51FA6" w:rsidRDefault="00E10BFB" w:rsidP="00460CDC">
            <w:pPr>
              <w:spacing w:after="0" w:line="240" w:lineRule="auto"/>
            </w:pPr>
            <w:r w:rsidRPr="00E10BFB">
              <w:t xml:space="preserve">Student </w:t>
            </w:r>
            <w:r w:rsidR="002E6620">
              <w:t>wyraża gotowość</w:t>
            </w:r>
            <w:r w:rsidRPr="00E10BFB">
              <w:t xml:space="preserve"> do samooceny własnych kompetencji i ich doskonalenia</w:t>
            </w:r>
          </w:p>
        </w:tc>
        <w:tc>
          <w:tcPr>
            <w:tcW w:w="2159" w:type="dxa"/>
            <w:shd w:val="clear" w:color="auto" w:fill="auto"/>
          </w:tcPr>
          <w:p w14:paraId="007C6CEE" w14:textId="77777777" w:rsidR="00A51FA6" w:rsidRPr="00A51FA6" w:rsidRDefault="00E10BFB">
            <w:pPr>
              <w:spacing w:after="0" w:line="240" w:lineRule="auto"/>
            </w:pPr>
            <w:r>
              <w:t>K_K01</w:t>
            </w:r>
          </w:p>
        </w:tc>
      </w:tr>
      <w:tr w:rsidR="00E10BFB" w14:paraId="706F5230" w14:textId="77777777">
        <w:tc>
          <w:tcPr>
            <w:tcW w:w="1100" w:type="dxa"/>
            <w:shd w:val="clear" w:color="auto" w:fill="auto"/>
          </w:tcPr>
          <w:p w14:paraId="7C54DE67" w14:textId="77777777" w:rsidR="00E10BFB" w:rsidRDefault="00E10BFB">
            <w:pPr>
              <w:spacing w:after="0" w:line="240" w:lineRule="auto"/>
            </w:pPr>
            <w:r>
              <w:t>K_K02</w:t>
            </w:r>
          </w:p>
        </w:tc>
        <w:tc>
          <w:tcPr>
            <w:tcW w:w="5952" w:type="dxa"/>
            <w:shd w:val="clear" w:color="auto" w:fill="auto"/>
          </w:tcPr>
          <w:p w14:paraId="5EE513BF" w14:textId="6F93F052" w:rsidR="00E10BFB" w:rsidRDefault="00E10BFB" w:rsidP="00460CDC">
            <w:pPr>
              <w:spacing w:after="0" w:line="240" w:lineRule="auto"/>
            </w:pPr>
            <w:r w:rsidRPr="00E10BFB">
              <w:t xml:space="preserve">Student </w:t>
            </w:r>
            <w:r w:rsidR="002E6620" w:rsidRPr="00E10BFB">
              <w:t>w</w:t>
            </w:r>
            <w:r w:rsidR="002E6620">
              <w:t>yraża gotowość</w:t>
            </w:r>
            <w:r w:rsidRPr="00E10BFB">
              <w:t xml:space="preserve"> do rozwiązywania problemów praktycznych samodzielnie, a w uzasadnionych przypadkach – z pomocą </w:t>
            </w:r>
            <w:r w:rsidR="002E6620">
              <w:t>promotora</w:t>
            </w:r>
          </w:p>
        </w:tc>
        <w:tc>
          <w:tcPr>
            <w:tcW w:w="2159" w:type="dxa"/>
            <w:shd w:val="clear" w:color="auto" w:fill="auto"/>
          </w:tcPr>
          <w:p w14:paraId="153369D2" w14:textId="77777777" w:rsidR="00E10BFB" w:rsidRDefault="00E10BFB">
            <w:pPr>
              <w:spacing w:after="0" w:line="240" w:lineRule="auto"/>
            </w:pPr>
            <w:r>
              <w:t>K_K02</w:t>
            </w:r>
          </w:p>
        </w:tc>
      </w:tr>
      <w:tr w:rsidR="00E10BFB" w14:paraId="7B6D607B" w14:textId="77777777">
        <w:tc>
          <w:tcPr>
            <w:tcW w:w="1100" w:type="dxa"/>
            <w:shd w:val="clear" w:color="auto" w:fill="auto"/>
          </w:tcPr>
          <w:p w14:paraId="79B0DE6A" w14:textId="77777777" w:rsidR="00E10BFB" w:rsidRDefault="00E10BFB">
            <w:pPr>
              <w:spacing w:after="0" w:line="240" w:lineRule="auto"/>
            </w:pPr>
            <w:r>
              <w:t>K_K03</w:t>
            </w:r>
          </w:p>
        </w:tc>
        <w:tc>
          <w:tcPr>
            <w:tcW w:w="5952" w:type="dxa"/>
            <w:shd w:val="clear" w:color="auto" w:fill="auto"/>
          </w:tcPr>
          <w:p w14:paraId="115186C4" w14:textId="7E5C8154" w:rsidR="00E10BFB" w:rsidRDefault="00E10BFB" w:rsidP="00460CDC">
            <w:pPr>
              <w:spacing w:after="0" w:line="240" w:lineRule="auto"/>
            </w:pPr>
            <w:r w:rsidRPr="00E10BFB">
              <w:t xml:space="preserve">Student </w:t>
            </w:r>
            <w:r w:rsidR="002E6620">
              <w:t>dba aby</w:t>
            </w:r>
            <w:r w:rsidRPr="00E10BFB">
              <w:t xml:space="preserve"> </w:t>
            </w:r>
            <w:r w:rsidR="002E6620">
              <w:t xml:space="preserve">proponowane przez niego </w:t>
            </w:r>
            <w:r w:rsidRPr="00E10BFB">
              <w:t xml:space="preserve">związywania problemów z zakresu zarządzania </w:t>
            </w:r>
            <w:r w:rsidR="002E6620">
              <w:t>miały charakter</w:t>
            </w:r>
            <w:r w:rsidRPr="00E10BFB">
              <w:t xml:space="preserve"> profesjonalny i etyczny</w:t>
            </w:r>
          </w:p>
        </w:tc>
        <w:tc>
          <w:tcPr>
            <w:tcW w:w="2159" w:type="dxa"/>
            <w:shd w:val="clear" w:color="auto" w:fill="auto"/>
          </w:tcPr>
          <w:p w14:paraId="7FABC339" w14:textId="77777777" w:rsidR="00E10BFB" w:rsidRDefault="00E10BFB">
            <w:pPr>
              <w:spacing w:after="0" w:line="240" w:lineRule="auto"/>
            </w:pPr>
            <w:r>
              <w:t>K_K06</w:t>
            </w:r>
          </w:p>
        </w:tc>
      </w:tr>
    </w:tbl>
    <w:p w14:paraId="2E1B5BC6" w14:textId="77777777" w:rsidR="00402205" w:rsidRPr="00402205" w:rsidRDefault="00402205" w:rsidP="00402205">
      <w:pPr>
        <w:rPr>
          <w:b/>
        </w:rPr>
      </w:pPr>
    </w:p>
    <w:p w14:paraId="6A9C95F7" w14:textId="77777777"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DD5E63" w14:paraId="052D4AF8" w14:textId="77777777">
        <w:tc>
          <w:tcPr>
            <w:tcW w:w="9212" w:type="dxa"/>
            <w:shd w:val="clear" w:color="auto" w:fill="auto"/>
          </w:tcPr>
          <w:p w14:paraId="1432192C" w14:textId="77777777" w:rsidR="00CD2EA9" w:rsidRPr="00CD2EA9" w:rsidRDefault="00CD2EA9" w:rsidP="00CD2EA9">
            <w:pPr>
              <w:spacing w:after="0" w:line="240" w:lineRule="auto"/>
            </w:pPr>
            <w:r>
              <w:t xml:space="preserve">1. </w:t>
            </w:r>
            <w:r w:rsidRPr="00CD2EA9">
              <w:t>Omówienie procedury dyplomowania na Katolickim Uniwersytecie Lubelskim Jana Pawła II.</w:t>
            </w:r>
          </w:p>
          <w:p w14:paraId="60FC6ACC" w14:textId="77777777" w:rsidR="00CD2EA9" w:rsidRDefault="00CD2EA9" w:rsidP="00CD2EA9">
            <w:pPr>
              <w:spacing w:after="0" w:line="240" w:lineRule="auto"/>
            </w:pPr>
            <w:r w:rsidRPr="00CD2EA9">
              <w:t>Przedstawienie warunków zal</w:t>
            </w:r>
            <w:r>
              <w:t>iczenia seminarium.</w:t>
            </w:r>
          </w:p>
          <w:p w14:paraId="4E9A0EB1" w14:textId="77845EF5" w:rsidR="00CD2EA9" w:rsidRDefault="00CD2EA9" w:rsidP="00CD2EA9">
            <w:pPr>
              <w:spacing w:after="0" w:line="240" w:lineRule="auto"/>
            </w:pPr>
            <w:r>
              <w:t>2. Prz</w:t>
            </w:r>
            <w:r w:rsidR="000B0A25">
              <w:t>edstawienie</w:t>
            </w:r>
            <w:r>
              <w:t xml:space="preserve"> zasad pisania prac dyplomowych</w:t>
            </w:r>
          </w:p>
          <w:p w14:paraId="07327C70" w14:textId="77777777" w:rsidR="00CD2EA9" w:rsidRDefault="00CD2EA9" w:rsidP="00CD2EA9">
            <w:pPr>
              <w:spacing w:after="0" w:line="240" w:lineRule="auto"/>
            </w:pPr>
            <w:r>
              <w:t xml:space="preserve">3. Wybór tematu i ustalenie celów pracy. </w:t>
            </w:r>
          </w:p>
          <w:p w14:paraId="36DC89E3" w14:textId="77777777" w:rsidR="00CD2EA9" w:rsidRDefault="00CD2EA9" w:rsidP="00CD2EA9">
            <w:pPr>
              <w:spacing w:after="0" w:line="240" w:lineRule="auto"/>
            </w:pPr>
            <w:r>
              <w:t>4. Dobór literatury</w:t>
            </w:r>
          </w:p>
          <w:p w14:paraId="45A2A1F5" w14:textId="77777777" w:rsidR="00CD2EA9" w:rsidRDefault="00CD2EA9" w:rsidP="00CD2EA9">
            <w:pPr>
              <w:spacing w:after="0" w:line="240" w:lineRule="auto"/>
            </w:pPr>
            <w:r>
              <w:t xml:space="preserve">5. </w:t>
            </w:r>
            <w:r w:rsidRPr="00CD2EA9">
              <w:t>Doprecyzowanie problemów badawczych.</w:t>
            </w:r>
          </w:p>
          <w:p w14:paraId="0B2BFB57" w14:textId="77777777" w:rsidR="00CD2EA9" w:rsidRPr="00CD2EA9" w:rsidRDefault="00CD2EA9" w:rsidP="00CD2EA9">
            <w:pPr>
              <w:spacing w:after="0" w:line="240" w:lineRule="auto"/>
            </w:pPr>
            <w:r>
              <w:t>6</w:t>
            </w:r>
            <w:r w:rsidRPr="00CD2EA9">
              <w:t>. Opracowanie struktury pracy.</w:t>
            </w:r>
          </w:p>
          <w:p w14:paraId="3155E916" w14:textId="18443C04" w:rsidR="00CD2EA9" w:rsidRDefault="00CD2EA9" w:rsidP="00CD2EA9">
            <w:pPr>
              <w:spacing w:after="0" w:line="240" w:lineRule="auto"/>
            </w:pPr>
            <w:r>
              <w:t>7</w:t>
            </w:r>
            <w:r w:rsidRPr="00CD2EA9">
              <w:t>. Przygotowanie 1 i 2 rozdziału pracy dyplomowej w oparciu o pogłębioną analizę</w:t>
            </w:r>
            <w:r w:rsidR="000B0A25">
              <w:t xml:space="preserve"> teoretyczną</w:t>
            </w:r>
          </w:p>
          <w:p w14:paraId="47DBB879" w14:textId="77777777" w:rsidR="00CD2EA9" w:rsidRDefault="00CD2EA9" w:rsidP="00CD2EA9">
            <w:pPr>
              <w:spacing w:after="0" w:line="240" w:lineRule="auto"/>
            </w:pPr>
            <w:r>
              <w:t>8. Prezentacje rozdziałów teoretycznych, dyskusje w grupie seminaryjnej.</w:t>
            </w:r>
          </w:p>
          <w:p w14:paraId="5340DEBC" w14:textId="77777777" w:rsidR="00CD2EA9" w:rsidRDefault="00CD2EA9" w:rsidP="00CD2EA9">
            <w:pPr>
              <w:spacing w:after="0" w:line="240" w:lineRule="auto"/>
            </w:pPr>
            <w:r>
              <w:t xml:space="preserve">9. </w:t>
            </w:r>
            <w:r w:rsidRPr="00CD2EA9">
              <w:t>Ustalenie metodyki prowadzenia badań. Dobór narzędzia badawczego</w:t>
            </w:r>
          </w:p>
          <w:p w14:paraId="7AADB7E5" w14:textId="77777777" w:rsidR="00CD2EA9" w:rsidRDefault="00CD2EA9" w:rsidP="00CD2EA9">
            <w:pPr>
              <w:spacing w:after="0" w:line="240" w:lineRule="auto"/>
            </w:pPr>
            <w:r>
              <w:t>8. Przeprowadzenie badań, analiza wyników, omawianie wyników</w:t>
            </w:r>
          </w:p>
          <w:p w14:paraId="7574D814" w14:textId="77777777" w:rsidR="00CD2EA9" w:rsidRDefault="00CD2EA9" w:rsidP="00CD2EA9">
            <w:pPr>
              <w:spacing w:after="0" w:line="240" w:lineRule="auto"/>
            </w:pPr>
            <w:r>
              <w:t>9. Prezentacje rozdziałów metodologicznych i wyników badań</w:t>
            </w:r>
          </w:p>
          <w:p w14:paraId="1E927C44" w14:textId="77777777" w:rsidR="00CD2EA9" w:rsidRDefault="00CD2EA9" w:rsidP="00CD2EA9">
            <w:pPr>
              <w:spacing w:after="0" w:line="240" w:lineRule="auto"/>
            </w:pPr>
            <w:r>
              <w:lastRenderedPageBreak/>
              <w:t>10. Dyskusje w grupie seminaryjnej nad proponowanymi rozwiązaniami</w:t>
            </w:r>
          </w:p>
          <w:p w14:paraId="74B60010" w14:textId="77777777" w:rsidR="003E546B" w:rsidRDefault="00CD2EA9" w:rsidP="00CD2EA9">
            <w:pPr>
              <w:spacing w:after="0" w:line="240" w:lineRule="auto"/>
              <w:rPr>
                <w:b/>
              </w:rPr>
            </w:pPr>
            <w:r>
              <w:t>11. Przedstawienie pracy</w:t>
            </w:r>
          </w:p>
        </w:tc>
      </w:tr>
    </w:tbl>
    <w:p w14:paraId="35A1C7F6" w14:textId="77777777" w:rsidR="00DD5E63" w:rsidRDefault="00DD5E63">
      <w:pPr>
        <w:rPr>
          <w:b/>
        </w:rPr>
      </w:pPr>
    </w:p>
    <w:p w14:paraId="1A81073B" w14:textId="77777777"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DD5E63" w14:paraId="0967DB95" w14:textId="77777777" w:rsidTr="00D83DAE">
        <w:tc>
          <w:tcPr>
            <w:tcW w:w="1101" w:type="dxa"/>
            <w:shd w:val="clear" w:color="auto" w:fill="auto"/>
            <w:vAlign w:val="center"/>
          </w:tcPr>
          <w:p w14:paraId="62FF1442" w14:textId="77777777" w:rsidR="00DD5E63" w:rsidRDefault="00BD477B">
            <w:pPr>
              <w:spacing w:after="0" w:line="240" w:lineRule="auto"/>
              <w:jc w:val="center"/>
            </w:pPr>
            <w:r>
              <w:t>Symbol efektu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B92029" w14:textId="77777777" w:rsidR="00DD5E63" w:rsidRDefault="00BD477B">
            <w:pPr>
              <w:spacing w:after="0" w:line="240" w:lineRule="auto"/>
              <w:jc w:val="center"/>
            </w:pPr>
            <w:r>
              <w:t>Metody dydaktyczne</w:t>
            </w:r>
          </w:p>
          <w:p w14:paraId="4F13AC38" w14:textId="77777777" w:rsidR="00DD5E63" w:rsidRDefault="00BD477B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C2CCC4" w14:textId="77777777" w:rsidR="00DD5E63" w:rsidRDefault="00BD477B">
            <w:pPr>
              <w:spacing w:after="0" w:line="240" w:lineRule="auto"/>
              <w:jc w:val="center"/>
            </w:pPr>
            <w:r>
              <w:t>Metody weryfikacji</w:t>
            </w:r>
          </w:p>
          <w:p w14:paraId="0C364EAD" w14:textId="77777777" w:rsidR="00DD5E63" w:rsidRDefault="00BD477B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A7503AA" w14:textId="77777777" w:rsidR="00DD5E63" w:rsidRDefault="00BD477B">
            <w:pPr>
              <w:spacing w:after="0" w:line="240" w:lineRule="auto"/>
              <w:jc w:val="center"/>
            </w:pPr>
            <w:r>
              <w:t>Sposoby dokumentacji</w:t>
            </w:r>
          </w:p>
          <w:p w14:paraId="161A48CF" w14:textId="77777777" w:rsidR="00DD5E63" w:rsidRDefault="00BD477B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 w:rsidR="00DD5E63" w14:paraId="20A28D25" w14:textId="77777777" w:rsidTr="00D83DAE">
        <w:tc>
          <w:tcPr>
            <w:tcW w:w="9212" w:type="dxa"/>
            <w:gridSpan w:val="4"/>
            <w:shd w:val="clear" w:color="auto" w:fill="auto"/>
            <w:vAlign w:val="center"/>
          </w:tcPr>
          <w:p w14:paraId="705FA750" w14:textId="77777777" w:rsidR="00DD5E63" w:rsidRDefault="00BD477B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E10BFB" w14:paraId="4FC4C711" w14:textId="77777777" w:rsidTr="00D83DAE">
        <w:tc>
          <w:tcPr>
            <w:tcW w:w="1101" w:type="dxa"/>
            <w:shd w:val="clear" w:color="auto" w:fill="auto"/>
          </w:tcPr>
          <w:p w14:paraId="170D7945" w14:textId="77777777" w:rsidR="00E10BFB" w:rsidRDefault="00E10BFB" w:rsidP="00CD2EA9">
            <w:pPr>
              <w:spacing w:after="120" w:line="240" w:lineRule="auto"/>
            </w:pPr>
            <w:r>
              <w:t>W_01</w:t>
            </w:r>
          </w:p>
        </w:tc>
        <w:tc>
          <w:tcPr>
            <w:tcW w:w="2693" w:type="dxa"/>
            <w:shd w:val="clear" w:color="auto" w:fill="auto"/>
          </w:tcPr>
          <w:p w14:paraId="7AF201B6" w14:textId="77777777" w:rsidR="00E10BFB" w:rsidRDefault="00E10BFB" w:rsidP="00CD2EA9">
            <w:pPr>
              <w:spacing w:after="120"/>
            </w:pPr>
            <w:r w:rsidRPr="00AD3714">
              <w:t xml:space="preserve">Praca pod kierunkiem </w:t>
            </w:r>
          </w:p>
        </w:tc>
        <w:tc>
          <w:tcPr>
            <w:tcW w:w="2835" w:type="dxa"/>
            <w:shd w:val="clear" w:color="auto" w:fill="auto"/>
          </w:tcPr>
          <w:p w14:paraId="3138A56B" w14:textId="77777777" w:rsidR="00E10BFB" w:rsidRDefault="00E10BFB" w:rsidP="00CD2EA9">
            <w:pPr>
              <w:spacing w:after="120"/>
            </w:pPr>
            <w:r w:rsidRPr="00AD3714">
              <w:t xml:space="preserve">Praca pisemna </w:t>
            </w:r>
          </w:p>
        </w:tc>
        <w:tc>
          <w:tcPr>
            <w:tcW w:w="2583" w:type="dxa"/>
            <w:shd w:val="clear" w:color="auto" w:fill="auto"/>
          </w:tcPr>
          <w:p w14:paraId="652ECEEA" w14:textId="77777777" w:rsidR="00E10BFB" w:rsidRDefault="00E10BFB" w:rsidP="00CD2EA9">
            <w:pPr>
              <w:spacing w:after="120"/>
            </w:pPr>
            <w:r w:rsidRPr="00AD3714">
              <w:t>Praca licencjacka</w:t>
            </w:r>
          </w:p>
        </w:tc>
      </w:tr>
      <w:tr w:rsidR="00CD2EA9" w14:paraId="59C78B22" w14:textId="77777777" w:rsidTr="00D83DAE">
        <w:tc>
          <w:tcPr>
            <w:tcW w:w="1101" w:type="dxa"/>
            <w:shd w:val="clear" w:color="auto" w:fill="auto"/>
          </w:tcPr>
          <w:p w14:paraId="4B15ABC5" w14:textId="77777777" w:rsidR="00CD2EA9" w:rsidRDefault="00CD2EA9" w:rsidP="00CD2EA9">
            <w:pPr>
              <w:spacing w:after="120" w:line="240" w:lineRule="auto"/>
            </w:pPr>
            <w:r>
              <w:t>W_02</w:t>
            </w:r>
          </w:p>
        </w:tc>
        <w:tc>
          <w:tcPr>
            <w:tcW w:w="2693" w:type="dxa"/>
            <w:shd w:val="clear" w:color="auto" w:fill="auto"/>
          </w:tcPr>
          <w:p w14:paraId="196B812E" w14:textId="77777777" w:rsidR="00CD2EA9" w:rsidRPr="00791F48" w:rsidRDefault="00CD2EA9" w:rsidP="00CD2EA9">
            <w:pPr>
              <w:spacing w:after="120"/>
            </w:pPr>
            <w:r w:rsidRPr="00791F48">
              <w:t xml:space="preserve">Praca pod kierunkiem </w:t>
            </w:r>
          </w:p>
        </w:tc>
        <w:tc>
          <w:tcPr>
            <w:tcW w:w="2835" w:type="dxa"/>
            <w:shd w:val="clear" w:color="auto" w:fill="auto"/>
          </w:tcPr>
          <w:p w14:paraId="4C4788AB" w14:textId="77777777" w:rsidR="00CD2EA9" w:rsidRPr="00791F48" w:rsidRDefault="00CD2EA9" w:rsidP="00CD2EA9">
            <w:pPr>
              <w:spacing w:after="120"/>
            </w:pPr>
            <w:r w:rsidRPr="00791F48">
              <w:t xml:space="preserve">Praca pisemna </w:t>
            </w:r>
          </w:p>
        </w:tc>
        <w:tc>
          <w:tcPr>
            <w:tcW w:w="2583" w:type="dxa"/>
            <w:shd w:val="clear" w:color="auto" w:fill="auto"/>
          </w:tcPr>
          <w:p w14:paraId="6F52E27B" w14:textId="77777777" w:rsidR="00CD2EA9" w:rsidRDefault="00CD2EA9" w:rsidP="00CD2EA9">
            <w:pPr>
              <w:spacing w:after="120"/>
            </w:pPr>
            <w:r w:rsidRPr="00791F48">
              <w:t>Praca licencjacka</w:t>
            </w:r>
          </w:p>
        </w:tc>
      </w:tr>
      <w:tr w:rsidR="00CD2EA9" w14:paraId="338311B8" w14:textId="77777777" w:rsidTr="00D83DAE">
        <w:tc>
          <w:tcPr>
            <w:tcW w:w="1101" w:type="dxa"/>
            <w:shd w:val="clear" w:color="auto" w:fill="auto"/>
          </w:tcPr>
          <w:p w14:paraId="57317A55" w14:textId="77777777" w:rsidR="00CD2EA9" w:rsidRDefault="00CD2EA9" w:rsidP="00CD2EA9">
            <w:pPr>
              <w:spacing w:after="120" w:line="240" w:lineRule="auto"/>
            </w:pPr>
            <w:r>
              <w:t>W_03</w:t>
            </w:r>
          </w:p>
        </w:tc>
        <w:tc>
          <w:tcPr>
            <w:tcW w:w="2693" w:type="dxa"/>
            <w:shd w:val="clear" w:color="auto" w:fill="auto"/>
          </w:tcPr>
          <w:p w14:paraId="202EE6B2" w14:textId="77777777" w:rsidR="00CD2EA9" w:rsidRPr="00075953" w:rsidRDefault="00CD2EA9" w:rsidP="00CD2EA9">
            <w:pPr>
              <w:spacing w:after="120"/>
            </w:pPr>
            <w:r w:rsidRPr="00075953">
              <w:t xml:space="preserve">Praca pod kierunkiem </w:t>
            </w:r>
          </w:p>
        </w:tc>
        <w:tc>
          <w:tcPr>
            <w:tcW w:w="2835" w:type="dxa"/>
            <w:shd w:val="clear" w:color="auto" w:fill="auto"/>
          </w:tcPr>
          <w:p w14:paraId="42551002" w14:textId="77777777" w:rsidR="00CD2EA9" w:rsidRPr="00075953" w:rsidRDefault="00CD2EA9" w:rsidP="00CD2EA9">
            <w:pPr>
              <w:spacing w:after="120"/>
            </w:pPr>
            <w:r w:rsidRPr="00075953">
              <w:t xml:space="preserve">Praca pisemna </w:t>
            </w:r>
          </w:p>
        </w:tc>
        <w:tc>
          <w:tcPr>
            <w:tcW w:w="2583" w:type="dxa"/>
            <w:shd w:val="clear" w:color="auto" w:fill="auto"/>
          </w:tcPr>
          <w:p w14:paraId="5453F24B" w14:textId="77777777" w:rsidR="00CD2EA9" w:rsidRDefault="00CD2EA9" w:rsidP="00CD2EA9">
            <w:pPr>
              <w:spacing w:after="120"/>
            </w:pPr>
            <w:r w:rsidRPr="00075953">
              <w:t>Praca licencjacka</w:t>
            </w:r>
          </w:p>
        </w:tc>
      </w:tr>
      <w:tr w:rsidR="00CD2EA9" w14:paraId="5E1223AD" w14:textId="77777777" w:rsidTr="00D83DAE">
        <w:tc>
          <w:tcPr>
            <w:tcW w:w="1101" w:type="dxa"/>
            <w:shd w:val="clear" w:color="auto" w:fill="auto"/>
          </w:tcPr>
          <w:p w14:paraId="464B9DF4" w14:textId="77777777" w:rsidR="00CD2EA9" w:rsidRDefault="00CD2EA9" w:rsidP="00CD2EA9">
            <w:pPr>
              <w:spacing w:after="120" w:line="240" w:lineRule="auto"/>
            </w:pPr>
            <w:r>
              <w:t>W_04</w:t>
            </w:r>
          </w:p>
        </w:tc>
        <w:tc>
          <w:tcPr>
            <w:tcW w:w="2693" w:type="dxa"/>
            <w:shd w:val="clear" w:color="auto" w:fill="auto"/>
          </w:tcPr>
          <w:p w14:paraId="5DF778DF" w14:textId="77777777" w:rsidR="00CD2EA9" w:rsidRDefault="00CD2EA9" w:rsidP="00CD2EA9">
            <w:pPr>
              <w:spacing w:after="120"/>
            </w:pPr>
            <w:r w:rsidRPr="00AD3714">
              <w:t xml:space="preserve">Praca pod kierunkiem </w:t>
            </w:r>
          </w:p>
        </w:tc>
        <w:tc>
          <w:tcPr>
            <w:tcW w:w="2835" w:type="dxa"/>
            <w:shd w:val="clear" w:color="auto" w:fill="auto"/>
          </w:tcPr>
          <w:p w14:paraId="79E4FE0A" w14:textId="77777777" w:rsidR="00CD2EA9" w:rsidRDefault="00CD2EA9" w:rsidP="00CD2EA9">
            <w:pPr>
              <w:spacing w:after="120"/>
            </w:pPr>
            <w:r w:rsidRPr="00AD3714">
              <w:t xml:space="preserve">Praca pisemna </w:t>
            </w:r>
          </w:p>
        </w:tc>
        <w:tc>
          <w:tcPr>
            <w:tcW w:w="2583" w:type="dxa"/>
            <w:shd w:val="clear" w:color="auto" w:fill="auto"/>
          </w:tcPr>
          <w:p w14:paraId="60F2CF93" w14:textId="77777777" w:rsidR="00CD2EA9" w:rsidRDefault="00CD2EA9" w:rsidP="00CD2EA9">
            <w:pPr>
              <w:spacing w:after="120"/>
            </w:pPr>
            <w:r w:rsidRPr="00AD3714">
              <w:t>Praca licencjacka</w:t>
            </w:r>
          </w:p>
        </w:tc>
      </w:tr>
      <w:tr w:rsidR="00CD2EA9" w14:paraId="17E36D08" w14:textId="77777777" w:rsidTr="00D83DAE">
        <w:tc>
          <w:tcPr>
            <w:tcW w:w="9212" w:type="dxa"/>
            <w:gridSpan w:val="4"/>
            <w:shd w:val="clear" w:color="auto" w:fill="auto"/>
            <w:vAlign w:val="center"/>
          </w:tcPr>
          <w:p w14:paraId="78EF858D" w14:textId="77777777" w:rsidR="00CD2EA9" w:rsidRDefault="00CD2EA9">
            <w:pPr>
              <w:spacing w:after="0" w:line="240" w:lineRule="auto"/>
              <w:jc w:val="center"/>
            </w:pPr>
            <w:r>
              <w:t>UMIEJĘTNOŚCI</w:t>
            </w:r>
          </w:p>
        </w:tc>
      </w:tr>
      <w:tr w:rsidR="00CD2EA9" w14:paraId="357C4670" w14:textId="77777777" w:rsidTr="00D83DAE">
        <w:tc>
          <w:tcPr>
            <w:tcW w:w="1101" w:type="dxa"/>
            <w:shd w:val="clear" w:color="auto" w:fill="auto"/>
          </w:tcPr>
          <w:p w14:paraId="0ADA9AA9" w14:textId="77777777" w:rsidR="00CD2EA9" w:rsidRDefault="00CD2EA9">
            <w:pPr>
              <w:spacing w:after="0" w:line="240" w:lineRule="auto"/>
            </w:pPr>
            <w:r>
              <w:t>U_01</w:t>
            </w:r>
          </w:p>
        </w:tc>
        <w:tc>
          <w:tcPr>
            <w:tcW w:w="2693" w:type="dxa"/>
            <w:shd w:val="clear" w:color="auto" w:fill="auto"/>
          </w:tcPr>
          <w:p w14:paraId="7F6BF532" w14:textId="77777777" w:rsidR="00CD2EA9" w:rsidRDefault="00CD2EA9" w:rsidP="002A0F03">
            <w:pPr>
              <w:spacing w:after="0" w:line="240" w:lineRule="auto"/>
            </w:pPr>
            <w:r w:rsidRPr="00CD2EA9">
              <w:t>Analiza tekstu</w:t>
            </w:r>
          </w:p>
        </w:tc>
        <w:tc>
          <w:tcPr>
            <w:tcW w:w="2835" w:type="dxa"/>
            <w:shd w:val="clear" w:color="auto" w:fill="auto"/>
          </w:tcPr>
          <w:p w14:paraId="6BAA7B05" w14:textId="77777777" w:rsidR="00CD2EA9" w:rsidRDefault="00CD2EA9" w:rsidP="00CD2EA9">
            <w:pPr>
              <w:spacing w:after="0" w:line="240" w:lineRule="auto"/>
            </w:pPr>
            <w:r>
              <w:t>Sprawdzenie umiejętności</w:t>
            </w:r>
          </w:p>
          <w:p w14:paraId="063E5266" w14:textId="77777777" w:rsidR="00CD2EA9" w:rsidRDefault="00CD2EA9" w:rsidP="00CD2EA9">
            <w:pPr>
              <w:spacing w:after="0" w:line="240" w:lineRule="auto"/>
            </w:pPr>
            <w:r>
              <w:t>praktycznych</w:t>
            </w:r>
          </w:p>
        </w:tc>
        <w:tc>
          <w:tcPr>
            <w:tcW w:w="2583" w:type="dxa"/>
            <w:shd w:val="clear" w:color="auto" w:fill="auto"/>
          </w:tcPr>
          <w:p w14:paraId="1FEBD5F8" w14:textId="77777777" w:rsidR="00CD2EA9" w:rsidRDefault="00CD2EA9" w:rsidP="000A6BB1">
            <w:r w:rsidRPr="00AD3714">
              <w:t>Praca licencjacka</w:t>
            </w:r>
          </w:p>
        </w:tc>
      </w:tr>
      <w:tr w:rsidR="00CD2EA9" w14:paraId="33C13521" w14:textId="77777777" w:rsidTr="00D83DAE">
        <w:tc>
          <w:tcPr>
            <w:tcW w:w="1101" w:type="dxa"/>
            <w:shd w:val="clear" w:color="auto" w:fill="auto"/>
          </w:tcPr>
          <w:p w14:paraId="7BA70B21" w14:textId="77777777" w:rsidR="00CD2EA9" w:rsidRDefault="00CD2EA9">
            <w:pPr>
              <w:spacing w:after="0" w:line="240" w:lineRule="auto"/>
            </w:pPr>
            <w:r>
              <w:t>U_02</w:t>
            </w:r>
          </w:p>
        </w:tc>
        <w:tc>
          <w:tcPr>
            <w:tcW w:w="2693" w:type="dxa"/>
            <w:shd w:val="clear" w:color="auto" w:fill="auto"/>
          </w:tcPr>
          <w:p w14:paraId="5262E607" w14:textId="77777777" w:rsidR="00CD2EA9" w:rsidRDefault="00CD2EA9" w:rsidP="00D83DAE">
            <w:pPr>
              <w:spacing w:after="0" w:line="240" w:lineRule="auto"/>
            </w:pPr>
            <w:r w:rsidRPr="00CD2EA9">
              <w:t>Analiza tekstu</w:t>
            </w:r>
          </w:p>
        </w:tc>
        <w:tc>
          <w:tcPr>
            <w:tcW w:w="2835" w:type="dxa"/>
            <w:shd w:val="clear" w:color="auto" w:fill="auto"/>
          </w:tcPr>
          <w:p w14:paraId="371F69E5" w14:textId="77777777" w:rsidR="00CD2EA9" w:rsidRDefault="00CD2EA9" w:rsidP="00CD2EA9">
            <w:pPr>
              <w:spacing w:after="0" w:line="240" w:lineRule="auto"/>
            </w:pPr>
            <w:r>
              <w:t>Sprawdzenie umiejętności</w:t>
            </w:r>
          </w:p>
          <w:p w14:paraId="4B2E3761" w14:textId="77777777" w:rsidR="00CD2EA9" w:rsidRDefault="00CD2EA9" w:rsidP="00CD2EA9">
            <w:pPr>
              <w:spacing w:after="0" w:line="240" w:lineRule="auto"/>
            </w:pPr>
            <w:r>
              <w:t>praktycznych</w:t>
            </w:r>
          </w:p>
        </w:tc>
        <w:tc>
          <w:tcPr>
            <w:tcW w:w="2583" w:type="dxa"/>
            <w:shd w:val="clear" w:color="auto" w:fill="auto"/>
          </w:tcPr>
          <w:p w14:paraId="470F5F20" w14:textId="77777777" w:rsidR="00CD2EA9" w:rsidRDefault="00CD2EA9" w:rsidP="000A6BB1">
            <w:r w:rsidRPr="00791F48">
              <w:t>Praca licencjacka</w:t>
            </w:r>
          </w:p>
        </w:tc>
      </w:tr>
      <w:tr w:rsidR="00CD2EA9" w14:paraId="4516860B" w14:textId="77777777" w:rsidTr="00D83DAE">
        <w:tc>
          <w:tcPr>
            <w:tcW w:w="1101" w:type="dxa"/>
            <w:shd w:val="clear" w:color="auto" w:fill="auto"/>
          </w:tcPr>
          <w:p w14:paraId="161FF90D" w14:textId="77777777" w:rsidR="00CD2EA9" w:rsidRDefault="00CD2EA9">
            <w:pPr>
              <w:spacing w:after="0" w:line="240" w:lineRule="auto"/>
            </w:pPr>
            <w:r>
              <w:t>U_03</w:t>
            </w:r>
          </w:p>
        </w:tc>
        <w:tc>
          <w:tcPr>
            <w:tcW w:w="2693" w:type="dxa"/>
            <w:shd w:val="clear" w:color="auto" w:fill="auto"/>
          </w:tcPr>
          <w:p w14:paraId="63A214D4" w14:textId="77777777" w:rsidR="00CD2EA9" w:rsidRDefault="00CD2EA9" w:rsidP="00D83DAE">
            <w:pPr>
              <w:spacing w:after="0" w:line="240" w:lineRule="auto"/>
            </w:pPr>
            <w:r w:rsidRPr="00CD2EA9">
              <w:t>Analiza tekstu</w:t>
            </w:r>
          </w:p>
        </w:tc>
        <w:tc>
          <w:tcPr>
            <w:tcW w:w="2835" w:type="dxa"/>
            <w:shd w:val="clear" w:color="auto" w:fill="auto"/>
          </w:tcPr>
          <w:p w14:paraId="5C05F031" w14:textId="77777777" w:rsidR="00CD2EA9" w:rsidRDefault="00CD2EA9" w:rsidP="00CD2EA9">
            <w:pPr>
              <w:spacing w:after="0" w:line="240" w:lineRule="auto"/>
            </w:pPr>
            <w:r>
              <w:t>Sprawdzenie umiejętności</w:t>
            </w:r>
          </w:p>
          <w:p w14:paraId="6ADC6635" w14:textId="77777777" w:rsidR="00CD2EA9" w:rsidRDefault="00CD2EA9" w:rsidP="00CD2EA9">
            <w:pPr>
              <w:spacing w:after="0" w:line="240" w:lineRule="auto"/>
            </w:pPr>
            <w:r>
              <w:t>praktycznych</w:t>
            </w:r>
          </w:p>
        </w:tc>
        <w:tc>
          <w:tcPr>
            <w:tcW w:w="2583" w:type="dxa"/>
            <w:shd w:val="clear" w:color="auto" w:fill="auto"/>
          </w:tcPr>
          <w:p w14:paraId="2449FA5D" w14:textId="77777777" w:rsidR="00CD2EA9" w:rsidRDefault="00CD2EA9" w:rsidP="000A6BB1">
            <w:r w:rsidRPr="00075953">
              <w:t>Praca licencjacka</w:t>
            </w:r>
          </w:p>
        </w:tc>
      </w:tr>
      <w:tr w:rsidR="008341E5" w14:paraId="2C420E8A" w14:textId="77777777" w:rsidTr="00D83DAE">
        <w:tc>
          <w:tcPr>
            <w:tcW w:w="1101" w:type="dxa"/>
            <w:shd w:val="clear" w:color="auto" w:fill="auto"/>
          </w:tcPr>
          <w:p w14:paraId="0C21400C" w14:textId="77777777" w:rsidR="008341E5" w:rsidRDefault="008341E5" w:rsidP="00D072AC">
            <w:pPr>
              <w:spacing w:after="0" w:line="240" w:lineRule="auto"/>
            </w:pPr>
            <w:r>
              <w:t>U_04</w:t>
            </w:r>
          </w:p>
        </w:tc>
        <w:tc>
          <w:tcPr>
            <w:tcW w:w="2693" w:type="dxa"/>
            <w:shd w:val="clear" w:color="auto" w:fill="auto"/>
          </w:tcPr>
          <w:p w14:paraId="72A2BCFC" w14:textId="77777777" w:rsidR="008341E5" w:rsidRDefault="008341E5" w:rsidP="00D072AC">
            <w:pPr>
              <w:spacing w:after="0" w:line="240" w:lineRule="auto"/>
            </w:pPr>
            <w:r w:rsidRPr="00CD2EA9">
              <w:t>Analiza tekstu</w:t>
            </w:r>
          </w:p>
        </w:tc>
        <w:tc>
          <w:tcPr>
            <w:tcW w:w="2835" w:type="dxa"/>
            <w:shd w:val="clear" w:color="auto" w:fill="auto"/>
          </w:tcPr>
          <w:p w14:paraId="68390B54" w14:textId="77777777" w:rsidR="008341E5" w:rsidRDefault="008341E5" w:rsidP="00D072AC">
            <w:pPr>
              <w:spacing w:after="0" w:line="240" w:lineRule="auto"/>
            </w:pPr>
            <w:r>
              <w:t>Sprawdzenie umiejętności</w:t>
            </w:r>
          </w:p>
          <w:p w14:paraId="6F74720D" w14:textId="77777777" w:rsidR="008341E5" w:rsidRDefault="008341E5" w:rsidP="00D072AC">
            <w:pPr>
              <w:spacing w:after="0" w:line="240" w:lineRule="auto"/>
            </w:pPr>
            <w:r>
              <w:t>praktycznych</w:t>
            </w:r>
          </w:p>
        </w:tc>
        <w:tc>
          <w:tcPr>
            <w:tcW w:w="2583" w:type="dxa"/>
            <w:shd w:val="clear" w:color="auto" w:fill="auto"/>
          </w:tcPr>
          <w:p w14:paraId="61484313" w14:textId="77777777" w:rsidR="008341E5" w:rsidRDefault="008341E5" w:rsidP="00D072AC">
            <w:r w:rsidRPr="00075953">
              <w:t>Praca licencjacka</w:t>
            </w:r>
          </w:p>
        </w:tc>
      </w:tr>
      <w:tr w:rsidR="008341E5" w14:paraId="633BF20E" w14:textId="77777777" w:rsidTr="009D5111">
        <w:tc>
          <w:tcPr>
            <w:tcW w:w="9212" w:type="dxa"/>
            <w:gridSpan w:val="4"/>
            <w:shd w:val="clear" w:color="auto" w:fill="auto"/>
          </w:tcPr>
          <w:p w14:paraId="7D34876A" w14:textId="77777777" w:rsidR="008341E5" w:rsidRDefault="008341E5" w:rsidP="00A51FA6">
            <w:pP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8341E5" w14:paraId="73E8AE70" w14:textId="77777777" w:rsidTr="00D83DAE">
        <w:tc>
          <w:tcPr>
            <w:tcW w:w="1101" w:type="dxa"/>
            <w:shd w:val="clear" w:color="auto" w:fill="auto"/>
          </w:tcPr>
          <w:p w14:paraId="0DC1E95E" w14:textId="77777777" w:rsidR="008341E5" w:rsidRDefault="008341E5" w:rsidP="00CD2EA9">
            <w:pPr>
              <w:spacing w:after="120" w:line="240" w:lineRule="auto"/>
            </w:pPr>
            <w:r>
              <w:t>K_K01</w:t>
            </w:r>
          </w:p>
        </w:tc>
        <w:tc>
          <w:tcPr>
            <w:tcW w:w="2693" w:type="dxa"/>
            <w:shd w:val="clear" w:color="auto" w:fill="auto"/>
          </w:tcPr>
          <w:p w14:paraId="63226C4D" w14:textId="77777777" w:rsidR="008341E5" w:rsidRPr="002A0F03" w:rsidRDefault="008341E5" w:rsidP="00CD2EA9">
            <w:pPr>
              <w:spacing w:after="120" w:line="240" w:lineRule="auto"/>
            </w:pPr>
            <w:r w:rsidRPr="00CD2EA9">
              <w:t>Rozmowa sokratyczna</w:t>
            </w:r>
          </w:p>
        </w:tc>
        <w:tc>
          <w:tcPr>
            <w:tcW w:w="2835" w:type="dxa"/>
            <w:shd w:val="clear" w:color="auto" w:fill="auto"/>
          </w:tcPr>
          <w:p w14:paraId="3AA1A5CE" w14:textId="77777777" w:rsidR="008341E5" w:rsidRDefault="008341E5" w:rsidP="00CD2EA9">
            <w:pPr>
              <w:spacing w:after="120"/>
            </w:pPr>
            <w:r w:rsidRPr="00AD3714">
              <w:t xml:space="preserve">Praca pisemna </w:t>
            </w:r>
          </w:p>
        </w:tc>
        <w:tc>
          <w:tcPr>
            <w:tcW w:w="2583" w:type="dxa"/>
            <w:shd w:val="clear" w:color="auto" w:fill="auto"/>
          </w:tcPr>
          <w:p w14:paraId="6662B5E3" w14:textId="77777777" w:rsidR="008341E5" w:rsidRDefault="008341E5" w:rsidP="00CD2EA9">
            <w:pPr>
              <w:spacing w:after="120"/>
            </w:pPr>
            <w:r w:rsidRPr="00AD3714">
              <w:t>Praca licencjacka</w:t>
            </w:r>
          </w:p>
        </w:tc>
      </w:tr>
      <w:tr w:rsidR="008341E5" w14:paraId="366F430F" w14:textId="77777777" w:rsidTr="00D83DAE">
        <w:tc>
          <w:tcPr>
            <w:tcW w:w="1101" w:type="dxa"/>
            <w:shd w:val="clear" w:color="auto" w:fill="auto"/>
          </w:tcPr>
          <w:p w14:paraId="4078EAE2" w14:textId="77777777" w:rsidR="008341E5" w:rsidRDefault="008341E5" w:rsidP="00CD2EA9">
            <w:pPr>
              <w:spacing w:after="120" w:line="240" w:lineRule="auto"/>
            </w:pPr>
            <w:r>
              <w:t>K_K02</w:t>
            </w:r>
          </w:p>
        </w:tc>
        <w:tc>
          <w:tcPr>
            <w:tcW w:w="2693" w:type="dxa"/>
            <w:shd w:val="clear" w:color="auto" w:fill="auto"/>
          </w:tcPr>
          <w:p w14:paraId="79D7C507" w14:textId="77777777" w:rsidR="008341E5" w:rsidRDefault="008341E5" w:rsidP="00CD2EA9">
            <w:pPr>
              <w:spacing w:after="120" w:line="240" w:lineRule="auto"/>
            </w:pPr>
            <w:r w:rsidRPr="00CD2EA9">
              <w:t>Rozmowa sokratyczna</w:t>
            </w:r>
          </w:p>
        </w:tc>
        <w:tc>
          <w:tcPr>
            <w:tcW w:w="2835" w:type="dxa"/>
            <w:shd w:val="clear" w:color="auto" w:fill="auto"/>
          </w:tcPr>
          <w:p w14:paraId="65AE9115" w14:textId="77777777" w:rsidR="008341E5" w:rsidRPr="00791F48" w:rsidRDefault="008341E5" w:rsidP="00CD2EA9">
            <w:pPr>
              <w:spacing w:after="120"/>
            </w:pPr>
            <w:r w:rsidRPr="00791F48">
              <w:t xml:space="preserve">Praca pisemna </w:t>
            </w:r>
          </w:p>
        </w:tc>
        <w:tc>
          <w:tcPr>
            <w:tcW w:w="2583" w:type="dxa"/>
            <w:shd w:val="clear" w:color="auto" w:fill="auto"/>
          </w:tcPr>
          <w:p w14:paraId="7500B010" w14:textId="77777777" w:rsidR="008341E5" w:rsidRDefault="008341E5" w:rsidP="00CD2EA9">
            <w:pPr>
              <w:spacing w:after="120"/>
            </w:pPr>
            <w:r w:rsidRPr="00791F48">
              <w:t>Praca licencjacka</w:t>
            </w:r>
          </w:p>
        </w:tc>
      </w:tr>
      <w:tr w:rsidR="008341E5" w14:paraId="0083161F" w14:textId="77777777" w:rsidTr="00D83DAE">
        <w:tc>
          <w:tcPr>
            <w:tcW w:w="1101" w:type="dxa"/>
            <w:shd w:val="clear" w:color="auto" w:fill="auto"/>
          </w:tcPr>
          <w:p w14:paraId="656C69FE" w14:textId="77777777" w:rsidR="008341E5" w:rsidRDefault="008341E5" w:rsidP="00CD2EA9">
            <w:pPr>
              <w:spacing w:after="120" w:line="240" w:lineRule="auto"/>
            </w:pPr>
            <w:r>
              <w:t>K_K03</w:t>
            </w:r>
          </w:p>
        </w:tc>
        <w:tc>
          <w:tcPr>
            <w:tcW w:w="2693" w:type="dxa"/>
            <w:shd w:val="clear" w:color="auto" w:fill="auto"/>
          </w:tcPr>
          <w:p w14:paraId="0B2B236C" w14:textId="77777777" w:rsidR="008341E5" w:rsidRDefault="008341E5" w:rsidP="00CD2EA9">
            <w:pPr>
              <w:spacing w:after="120" w:line="240" w:lineRule="auto"/>
            </w:pPr>
            <w:r w:rsidRPr="00CD2EA9">
              <w:t>Rozmowa sokratyczna</w:t>
            </w:r>
          </w:p>
        </w:tc>
        <w:tc>
          <w:tcPr>
            <w:tcW w:w="2835" w:type="dxa"/>
            <w:shd w:val="clear" w:color="auto" w:fill="auto"/>
          </w:tcPr>
          <w:p w14:paraId="10FA9A2A" w14:textId="77777777" w:rsidR="008341E5" w:rsidRPr="00075953" w:rsidRDefault="008341E5" w:rsidP="00CD2EA9">
            <w:pPr>
              <w:spacing w:after="120"/>
            </w:pPr>
            <w:r w:rsidRPr="00075953">
              <w:t xml:space="preserve">Praca pisemna </w:t>
            </w:r>
          </w:p>
        </w:tc>
        <w:tc>
          <w:tcPr>
            <w:tcW w:w="2583" w:type="dxa"/>
            <w:shd w:val="clear" w:color="auto" w:fill="auto"/>
          </w:tcPr>
          <w:p w14:paraId="78F8EC03" w14:textId="77777777" w:rsidR="008341E5" w:rsidRDefault="008341E5" w:rsidP="00CD2EA9">
            <w:pPr>
              <w:spacing w:after="120"/>
            </w:pPr>
            <w:r w:rsidRPr="00075953">
              <w:t>Praca licencjacka</w:t>
            </w:r>
          </w:p>
        </w:tc>
      </w:tr>
    </w:tbl>
    <w:p w14:paraId="3FF44D72" w14:textId="77777777" w:rsidR="00DD5E63" w:rsidRDefault="00DD5E63">
      <w:pPr>
        <w:spacing w:after="0"/>
      </w:pPr>
    </w:p>
    <w:p w14:paraId="1A4BF25F" w14:textId="77777777" w:rsidR="00DD5E63" w:rsidRDefault="00DD5E63">
      <w:pPr>
        <w:pStyle w:val="Akapitzlist"/>
        <w:ind w:left="1080"/>
        <w:rPr>
          <w:b/>
        </w:rPr>
      </w:pPr>
    </w:p>
    <w:p w14:paraId="6E9DF14A" w14:textId="77777777"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 w14:paraId="5BCE7273" w14:textId="1A097AC0" w:rsidR="002E6620" w:rsidRDefault="002E6620" w:rsidP="00041D8A">
      <w:pPr>
        <w:spacing w:after="0" w:line="240" w:lineRule="auto"/>
      </w:pPr>
      <w:r>
        <w:t>Warunki zaliczenia przedmiotu:</w:t>
      </w:r>
    </w:p>
    <w:p w14:paraId="5ACF7479" w14:textId="61ABF228" w:rsidR="001F1331" w:rsidRDefault="001F1331" w:rsidP="002E6620">
      <w:pPr>
        <w:pStyle w:val="Akapitzlist"/>
        <w:numPr>
          <w:ilvl w:val="0"/>
          <w:numId w:val="5"/>
        </w:numPr>
        <w:spacing w:after="0"/>
      </w:pPr>
      <w:r>
        <w:t>Aktywny udział w zajęciach.</w:t>
      </w:r>
    </w:p>
    <w:p w14:paraId="63B41EE5" w14:textId="7323430D" w:rsidR="001F1331" w:rsidRDefault="001F1331" w:rsidP="002E6620">
      <w:pPr>
        <w:pStyle w:val="Akapitzlist"/>
        <w:numPr>
          <w:ilvl w:val="0"/>
          <w:numId w:val="5"/>
        </w:numPr>
        <w:spacing w:after="0"/>
      </w:pPr>
      <w:r w:rsidRPr="001F1331">
        <w:t>Znajomość zasad pisania prac dyplomowych.</w:t>
      </w:r>
    </w:p>
    <w:p w14:paraId="10122856" w14:textId="3592F28D" w:rsidR="001F1331" w:rsidRDefault="001F1331" w:rsidP="002E6620">
      <w:pPr>
        <w:pStyle w:val="Akapitzlist"/>
        <w:numPr>
          <w:ilvl w:val="0"/>
          <w:numId w:val="5"/>
        </w:numPr>
        <w:spacing w:after="0"/>
      </w:pPr>
      <w:r w:rsidRPr="001F1331">
        <w:t>Zaakceptowanie przez promotora tematu pracy, jej planu oraz dwóch pierwszych rozdziałów teoretycznych</w:t>
      </w:r>
      <w:r>
        <w:t xml:space="preserve"> do końca V semestru</w:t>
      </w:r>
      <w:r w:rsidRPr="001F1331">
        <w:t>.</w:t>
      </w:r>
    </w:p>
    <w:p w14:paraId="23A2295C" w14:textId="3441781C" w:rsidR="001F1331" w:rsidRDefault="001F1331" w:rsidP="002E6620">
      <w:pPr>
        <w:pStyle w:val="Akapitzlist"/>
        <w:numPr>
          <w:ilvl w:val="0"/>
          <w:numId w:val="5"/>
        </w:numPr>
        <w:spacing w:after="0"/>
      </w:pPr>
      <w:r>
        <w:t>Przygotowanie pracy licencjackiej do końca VI semestru.</w:t>
      </w:r>
    </w:p>
    <w:p w14:paraId="1F197827" w14:textId="77777777" w:rsidR="001F1331" w:rsidRPr="007E4576" w:rsidRDefault="001F1331" w:rsidP="001F1331"/>
    <w:p w14:paraId="2F233FD1" w14:textId="77777777" w:rsidR="00DD5E63" w:rsidRPr="0038135A" w:rsidRDefault="00BD477B" w:rsidP="0038135A">
      <w:pPr>
        <w:pStyle w:val="Akapitzlist"/>
        <w:numPr>
          <w:ilvl w:val="0"/>
          <w:numId w:val="1"/>
        </w:numPr>
        <w:rPr>
          <w:b/>
        </w:rPr>
      </w:pPr>
      <w:r w:rsidRPr="0038135A">
        <w:rPr>
          <w:b/>
        </w:rPr>
        <w:t>Obciążenie pracą studenta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D5E63" w14:paraId="2ACAA224" w14:textId="77777777">
        <w:tc>
          <w:tcPr>
            <w:tcW w:w="4605" w:type="dxa"/>
            <w:shd w:val="clear" w:color="auto" w:fill="auto"/>
          </w:tcPr>
          <w:p w14:paraId="765411FC" w14:textId="77777777" w:rsidR="00DD5E63" w:rsidRDefault="00BD477B">
            <w:pPr>
              <w:spacing w:after="0" w:line="240" w:lineRule="auto"/>
            </w:pPr>
            <w:r>
              <w:t>Forma aktywności studenta</w:t>
            </w:r>
          </w:p>
        </w:tc>
        <w:tc>
          <w:tcPr>
            <w:tcW w:w="4605" w:type="dxa"/>
            <w:shd w:val="clear" w:color="auto" w:fill="auto"/>
          </w:tcPr>
          <w:p w14:paraId="1242E151" w14:textId="77777777" w:rsidR="00DD5E63" w:rsidRDefault="00BD477B">
            <w:pPr>
              <w:spacing w:after="0" w:line="240" w:lineRule="auto"/>
            </w:pPr>
            <w:r>
              <w:t>Liczba godzin</w:t>
            </w:r>
          </w:p>
        </w:tc>
      </w:tr>
      <w:tr w:rsidR="00DD5E63" w14:paraId="14F8D766" w14:textId="77777777">
        <w:tc>
          <w:tcPr>
            <w:tcW w:w="4605" w:type="dxa"/>
            <w:shd w:val="clear" w:color="auto" w:fill="auto"/>
          </w:tcPr>
          <w:p w14:paraId="3ABAFE05" w14:textId="77777777" w:rsidR="00DD5E63" w:rsidRDefault="00BD477B">
            <w:pPr>
              <w:spacing w:after="0" w:line="240" w:lineRule="auto"/>
            </w:pPr>
            <w:r>
              <w:t xml:space="preserve">Liczba godzin kontaktowych z nauczycielem </w:t>
            </w:r>
          </w:p>
          <w:p w14:paraId="32AFCF79" w14:textId="77777777" w:rsidR="00DD5E63" w:rsidRDefault="00DD5E6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  <w:shd w:val="clear" w:color="auto" w:fill="auto"/>
          </w:tcPr>
          <w:p w14:paraId="1DB71DA4" w14:textId="20CE956E" w:rsidR="00DD5E63" w:rsidRDefault="00961B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DD5E63" w14:paraId="3D7E3E4A" w14:textId="77777777">
        <w:tc>
          <w:tcPr>
            <w:tcW w:w="4605" w:type="dxa"/>
            <w:shd w:val="clear" w:color="auto" w:fill="auto"/>
          </w:tcPr>
          <w:p w14:paraId="3630C727" w14:textId="6C560432" w:rsidR="00DD5E63" w:rsidRPr="002E6620" w:rsidRDefault="00BD477B">
            <w:pPr>
              <w:spacing w:after="0" w:line="240" w:lineRule="auto"/>
            </w:pPr>
            <w:r>
              <w:t>Liczba godzin indywidualnej pracy studenta</w:t>
            </w:r>
          </w:p>
        </w:tc>
        <w:tc>
          <w:tcPr>
            <w:tcW w:w="4605" w:type="dxa"/>
            <w:shd w:val="clear" w:color="auto" w:fill="auto"/>
          </w:tcPr>
          <w:p w14:paraId="0854EFC0" w14:textId="64CA1A65" w:rsidR="00DD5E63" w:rsidRDefault="00961B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450</w:t>
            </w:r>
          </w:p>
        </w:tc>
      </w:tr>
    </w:tbl>
    <w:p w14:paraId="3025FD2F" w14:textId="77777777" w:rsidR="001F1331" w:rsidRDefault="001F1331">
      <w:pPr>
        <w:spacing w:after="0"/>
        <w:rPr>
          <w:b/>
        </w:rPr>
      </w:pPr>
    </w:p>
    <w:p w14:paraId="3C6EB08B" w14:textId="77777777" w:rsidR="001F1331" w:rsidRDefault="001F1331">
      <w:pPr>
        <w:spacing w:after="0"/>
        <w:rPr>
          <w:b/>
        </w:rPr>
      </w:pPr>
    </w:p>
    <w:p w14:paraId="7D778E5F" w14:textId="77777777"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>Literatura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DD5E63" w14:paraId="383941C3" w14:textId="77777777">
        <w:tc>
          <w:tcPr>
            <w:tcW w:w="9212" w:type="dxa"/>
            <w:shd w:val="clear" w:color="auto" w:fill="auto"/>
          </w:tcPr>
          <w:p w14:paraId="6E9DD675" w14:textId="77777777" w:rsidR="00DD5E63" w:rsidRDefault="00BD477B">
            <w:pPr>
              <w:spacing w:after="0" w:line="240" w:lineRule="auto"/>
            </w:pPr>
            <w:r>
              <w:t>Literatura podstawowa</w:t>
            </w:r>
          </w:p>
        </w:tc>
      </w:tr>
      <w:tr w:rsidR="00DD5E63" w14:paraId="5A98EE1D" w14:textId="77777777">
        <w:tc>
          <w:tcPr>
            <w:tcW w:w="9212" w:type="dxa"/>
            <w:shd w:val="clear" w:color="auto" w:fill="auto"/>
          </w:tcPr>
          <w:p w14:paraId="079CA80A" w14:textId="77777777" w:rsidR="00BB484B" w:rsidRDefault="00BB484B" w:rsidP="00BB484B">
            <w:pPr>
              <w:spacing w:after="0" w:line="240" w:lineRule="auto"/>
            </w:pPr>
            <w:r>
              <w:t>Literatura podstawowa</w:t>
            </w:r>
          </w:p>
          <w:p w14:paraId="1FE74514" w14:textId="77777777" w:rsidR="005B4146" w:rsidRPr="005B4146" w:rsidRDefault="005B4146" w:rsidP="005B414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Cs/>
              </w:rPr>
            </w:pPr>
            <w:r>
              <w:t xml:space="preserve">Radosław </w:t>
            </w:r>
            <w:proofErr w:type="spellStart"/>
            <w:r>
              <w:t>Zenderowski</w:t>
            </w:r>
            <w:proofErr w:type="spellEnd"/>
            <w:r>
              <w:t xml:space="preserve">, </w:t>
            </w:r>
            <w:r w:rsidRPr="005B4146">
              <w:rPr>
                <w:bCs/>
              </w:rPr>
              <w:t xml:space="preserve">Praca magisterska. Licencjat. Przewodnik po metodologii pisania i obrony pracy dyplomowej, </w:t>
            </w:r>
            <w:proofErr w:type="spellStart"/>
            <w:r w:rsidRPr="005B4146">
              <w:rPr>
                <w:bCs/>
              </w:rPr>
              <w:t>CeDeWu</w:t>
            </w:r>
            <w:proofErr w:type="spellEnd"/>
            <w:r w:rsidRPr="005B4146">
              <w:rPr>
                <w:bCs/>
              </w:rPr>
              <w:t>, 2020</w:t>
            </w:r>
          </w:p>
          <w:p w14:paraId="0651C1A6" w14:textId="77777777" w:rsidR="005B4146" w:rsidRPr="001F1331" w:rsidRDefault="005B4146" w:rsidP="005B4146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r w:rsidRPr="001F1331">
              <w:rPr>
                <w:bCs/>
              </w:rPr>
              <w:t xml:space="preserve">Radosław </w:t>
            </w:r>
            <w:proofErr w:type="spellStart"/>
            <w:r w:rsidRPr="001F1331">
              <w:rPr>
                <w:bCs/>
              </w:rPr>
              <w:t>Zenderowski</w:t>
            </w:r>
            <w:proofErr w:type="spellEnd"/>
            <w:r w:rsidRPr="001F1331">
              <w:rPr>
                <w:bCs/>
              </w:rPr>
              <w:t>, Technika pisania prac magi</w:t>
            </w:r>
            <w:r w:rsidR="001F1331" w:rsidRPr="001F1331">
              <w:rPr>
                <w:bCs/>
              </w:rPr>
              <w:t xml:space="preserve">sterskich i licencjackich, Wyd. XI, </w:t>
            </w:r>
            <w:proofErr w:type="spellStart"/>
            <w:r w:rsidR="001F1331" w:rsidRPr="001F1331">
              <w:rPr>
                <w:bCs/>
              </w:rPr>
              <w:t>CeDeWu</w:t>
            </w:r>
            <w:proofErr w:type="spellEnd"/>
            <w:r w:rsidR="001F1331" w:rsidRPr="001F1331">
              <w:rPr>
                <w:bCs/>
              </w:rPr>
              <w:t xml:space="preserve"> 2020</w:t>
            </w:r>
          </w:p>
          <w:p w14:paraId="097EA552" w14:textId="77777777" w:rsidR="00DD5E63" w:rsidRDefault="001F1331" w:rsidP="003E546B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proofErr w:type="spellStart"/>
            <w:r>
              <w:t>Wojcik</w:t>
            </w:r>
            <w:proofErr w:type="spellEnd"/>
            <w:r>
              <w:t xml:space="preserve"> K., Piszę akademicką pracę </w:t>
            </w:r>
            <w:proofErr w:type="spellStart"/>
            <w:r>
              <w:t>promocyjną-licencjacką</w:t>
            </w:r>
            <w:proofErr w:type="spellEnd"/>
            <w:r>
              <w:t>, magisterską, doktorską, Wolters</w:t>
            </w:r>
            <w:r w:rsidR="003E546B">
              <w:t xml:space="preserve"> </w:t>
            </w:r>
            <w:r>
              <w:t>Kluwer, Warszawa 2015.</w:t>
            </w:r>
          </w:p>
        </w:tc>
      </w:tr>
      <w:tr w:rsidR="00DD5E63" w14:paraId="1BFF007C" w14:textId="77777777">
        <w:tc>
          <w:tcPr>
            <w:tcW w:w="9212" w:type="dxa"/>
            <w:shd w:val="clear" w:color="auto" w:fill="auto"/>
          </w:tcPr>
          <w:p w14:paraId="37F3B8A2" w14:textId="77777777" w:rsidR="00DD5E63" w:rsidRDefault="00BD477B">
            <w:pPr>
              <w:spacing w:after="0" w:line="240" w:lineRule="auto"/>
            </w:pPr>
            <w:r>
              <w:t>Literatura uzupełniająca</w:t>
            </w:r>
          </w:p>
        </w:tc>
      </w:tr>
      <w:tr w:rsidR="00DD5E63" w14:paraId="522C3198" w14:textId="77777777">
        <w:tc>
          <w:tcPr>
            <w:tcW w:w="9212" w:type="dxa"/>
            <w:shd w:val="clear" w:color="auto" w:fill="auto"/>
          </w:tcPr>
          <w:p w14:paraId="20C26286" w14:textId="77777777" w:rsidR="001F1331" w:rsidRDefault="005B4146" w:rsidP="00BB484B">
            <w:pPr>
              <w:spacing w:after="0" w:line="240" w:lineRule="auto"/>
            </w:pPr>
            <w:r w:rsidRPr="005B4146">
              <w:t xml:space="preserve">1. </w:t>
            </w:r>
            <w:r w:rsidR="001F1331">
              <w:t xml:space="preserve">J. Maćkiewicz, </w:t>
            </w:r>
            <w:r w:rsidR="001F1331" w:rsidRPr="001F1331">
              <w:t>Jak Dobrze Pisać. Od Myśli Do Tekstu</w:t>
            </w:r>
            <w:r w:rsidR="001F1331">
              <w:t>, PWN 2010</w:t>
            </w:r>
          </w:p>
          <w:p w14:paraId="5C4A8179" w14:textId="77777777" w:rsidR="005B4146" w:rsidRDefault="001F1331" w:rsidP="00BB484B">
            <w:pPr>
              <w:spacing w:after="0" w:line="240" w:lineRule="auto"/>
            </w:pPr>
            <w:r>
              <w:t xml:space="preserve">2. </w:t>
            </w:r>
            <w:r w:rsidR="005B4146" w:rsidRPr="005B4146">
              <w:t xml:space="preserve">Franciszek Bereźnicki, Praca dyplomowa na studiach I </w:t>
            </w:r>
            <w:proofErr w:type="spellStart"/>
            <w:r w:rsidR="005B4146" w:rsidRPr="005B4146">
              <w:t>i</w:t>
            </w:r>
            <w:proofErr w:type="spellEnd"/>
            <w:r w:rsidR="005B4146" w:rsidRPr="005B4146">
              <w:t xml:space="preserve"> II stopnia z nauk społecznych, Oficyna Wydawnicza "Impuls", Kraków 2010 </w:t>
            </w:r>
          </w:p>
          <w:p w14:paraId="3155F425" w14:textId="77777777" w:rsidR="005B4146" w:rsidRDefault="005B4146" w:rsidP="00BB484B">
            <w:pPr>
              <w:spacing w:after="0" w:line="240" w:lineRule="auto"/>
            </w:pPr>
            <w:r w:rsidRPr="005B4146">
              <w:t xml:space="preserve">2. Aurelia Polańska, Praca dyplomowa nauką i sztuką, Wyższa Szkoła Administracji i Biznesu w Gdyni, Gdynia 2012 </w:t>
            </w:r>
          </w:p>
          <w:p w14:paraId="49840C94" w14:textId="77777777" w:rsidR="00DD5E63" w:rsidRDefault="005B4146" w:rsidP="00BB484B">
            <w:pPr>
              <w:spacing w:after="0" w:line="240" w:lineRule="auto"/>
            </w:pPr>
            <w:r w:rsidRPr="005B4146">
              <w:t>3. Kwaśniewska K., Jak pisać prace dyplomowe, Wskazówki praktyczne. Bydgoszcz 2005</w:t>
            </w:r>
          </w:p>
          <w:p w14:paraId="69E35B23" w14:textId="77777777" w:rsidR="003E546B" w:rsidRPr="005B4146" w:rsidRDefault="003E546B" w:rsidP="00BB484B">
            <w:pPr>
              <w:spacing w:after="0" w:line="240" w:lineRule="auto"/>
            </w:pPr>
            <w:r>
              <w:t xml:space="preserve">4. </w:t>
            </w:r>
            <w:proofErr w:type="spellStart"/>
            <w:r w:rsidRPr="003E546B">
              <w:t>Zbroińska</w:t>
            </w:r>
            <w:proofErr w:type="spellEnd"/>
            <w:r w:rsidRPr="003E546B">
              <w:t xml:space="preserve"> B., Piszę pracę licencjacką i magisterską. Praktyczne wskazówki dla studenta, </w:t>
            </w:r>
            <w:r w:rsidR="001F1331" w:rsidRPr="003E546B">
              <w:t>Wydawnictwo Uniwersytetu Jana Kochanowskiego, Kielce 2014.</w:t>
            </w:r>
          </w:p>
        </w:tc>
      </w:tr>
    </w:tbl>
    <w:p w14:paraId="047772EF" w14:textId="77777777" w:rsidR="00DD5E63" w:rsidRDefault="00DD5E63"/>
    <w:sectPr w:rsidR="00DD5E63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B3623" w14:textId="77777777" w:rsidR="00D1515E" w:rsidRDefault="00D1515E">
      <w:pPr>
        <w:spacing w:after="0" w:line="240" w:lineRule="auto"/>
      </w:pPr>
      <w:r>
        <w:separator/>
      </w:r>
    </w:p>
  </w:endnote>
  <w:endnote w:type="continuationSeparator" w:id="0">
    <w:p w14:paraId="66FE09AD" w14:textId="77777777" w:rsidR="00D1515E" w:rsidRDefault="00D1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F9D6D" w14:textId="77777777" w:rsidR="00D1515E" w:rsidRDefault="00D1515E">
      <w:pPr>
        <w:spacing w:after="0" w:line="240" w:lineRule="auto"/>
      </w:pPr>
      <w:r>
        <w:separator/>
      </w:r>
    </w:p>
  </w:footnote>
  <w:footnote w:type="continuationSeparator" w:id="0">
    <w:p w14:paraId="28A970C1" w14:textId="77777777" w:rsidR="00D1515E" w:rsidRDefault="00D1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0C2F" w14:textId="77777777" w:rsidR="00DD5E63" w:rsidRDefault="00BD477B">
    <w:pPr>
      <w:pStyle w:val="Nagwek"/>
      <w:jc w:val="right"/>
      <w:rPr>
        <w:i/>
      </w:rPr>
    </w:pPr>
    <w:r>
      <w:rPr>
        <w:i/>
      </w:rPr>
      <w:t>Załącznik nr 5 do dokumentacji programowej</w:t>
    </w:r>
  </w:p>
  <w:p w14:paraId="19E25705" w14:textId="77777777" w:rsidR="00DD5E63" w:rsidRDefault="00DD5E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838DC"/>
    <w:multiLevelType w:val="hybridMultilevel"/>
    <w:tmpl w:val="FBC2ECB8"/>
    <w:lvl w:ilvl="0" w:tplc="E7CAE82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6F4F8F"/>
    <w:multiLevelType w:val="hybridMultilevel"/>
    <w:tmpl w:val="BED2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26BB0"/>
    <w:multiLevelType w:val="hybridMultilevel"/>
    <w:tmpl w:val="1D662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3615B"/>
    <w:multiLevelType w:val="multilevel"/>
    <w:tmpl w:val="667874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2CB1A7D"/>
    <w:multiLevelType w:val="multilevel"/>
    <w:tmpl w:val="C6AE82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63"/>
    <w:rsid w:val="00041D8A"/>
    <w:rsid w:val="000B0A25"/>
    <w:rsid w:val="000F121C"/>
    <w:rsid w:val="00187114"/>
    <w:rsid w:val="001F1331"/>
    <w:rsid w:val="001F703D"/>
    <w:rsid w:val="002A0F03"/>
    <w:rsid w:val="002E6620"/>
    <w:rsid w:val="00371340"/>
    <w:rsid w:val="0038135A"/>
    <w:rsid w:val="003D3411"/>
    <w:rsid w:val="003E17EB"/>
    <w:rsid w:val="003E546B"/>
    <w:rsid w:val="00402205"/>
    <w:rsid w:val="00434B4B"/>
    <w:rsid w:val="00460CDC"/>
    <w:rsid w:val="00491DB4"/>
    <w:rsid w:val="004C557B"/>
    <w:rsid w:val="005B4146"/>
    <w:rsid w:val="005C3B4A"/>
    <w:rsid w:val="0060668C"/>
    <w:rsid w:val="0071393E"/>
    <w:rsid w:val="007728AA"/>
    <w:rsid w:val="007C5045"/>
    <w:rsid w:val="007E4576"/>
    <w:rsid w:val="008341E5"/>
    <w:rsid w:val="008C7830"/>
    <w:rsid w:val="008D49F1"/>
    <w:rsid w:val="00961B7F"/>
    <w:rsid w:val="009A3C1F"/>
    <w:rsid w:val="00A075B5"/>
    <w:rsid w:val="00A2729E"/>
    <w:rsid w:val="00A51FA6"/>
    <w:rsid w:val="00AB1B2A"/>
    <w:rsid w:val="00B505D8"/>
    <w:rsid w:val="00BB484B"/>
    <w:rsid w:val="00BD477B"/>
    <w:rsid w:val="00BF6F3F"/>
    <w:rsid w:val="00CB286D"/>
    <w:rsid w:val="00CD2EA9"/>
    <w:rsid w:val="00CD4FAD"/>
    <w:rsid w:val="00D1515E"/>
    <w:rsid w:val="00D83DAE"/>
    <w:rsid w:val="00DA39F3"/>
    <w:rsid w:val="00DD5E63"/>
    <w:rsid w:val="00E10BFB"/>
    <w:rsid w:val="00E92BE6"/>
    <w:rsid w:val="00EE5D73"/>
    <w:rsid w:val="00F06547"/>
    <w:rsid w:val="00F4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A197"/>
  <w15:docId w15:val="{7D7AA4AE-7467-4FC3-97A2-3C3B4FD6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9B416-9C92-4442-A960-B0257A7C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pracownik</cp:lastModifiedBy>
  <cp:revision>3</cp:revision>
  <cp:lastPrinted>2019-01-23T11:10:00Z</cp:lastPrinted>
  <dcterms:created xsi:type="dcterms:W3CDTF">2025-02-14T10:25:00Z</dcterms:created>
  <dcterms:modified xsi:type="dcterms:W3CDTF">2025-02-14T10:30:00Z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