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80F8B" w:rsidR="00757261" w:rsidP="004F73CF" w:rsidRDefault="00757261" w14:paraId="36AECB8A" w14:textId="77777777">
      <w:pPr>
        <w:rPr>
          <w:b/>
        </w:rPr>
      </w:pPr>
      <w:r w:rsidRPr="00F80F8B">
        <w:rPr>
          <w:b/>
        </w:rPr>
        <w:t xml:space="preserve">KARTA PRZEDMIOTU </w:t>
      </w:r>
    </w:p>
    <w:p w:rsidRPr="00F80F8B" w:rsidR="003C473D" w:rsidP="004F73CF" w:rsidRDefault="003C473D" w14:paraId="6AC34878" w14:textId="77777777">
      <w:pPr>
        <w:rPr>
          <w:b/>
        </w:rPr>
      </w:pPr>
    </w:p>
    <w:p w:rsidRPr="00F80F8B" w:rsidR="004F73CF" w:rsidP="004F73CF" w:rsidRDefault="004F73CF" w14:paraId="60C00D8A" w14:textId="77777777">
      <w:pPr>
        <w:pStyle w:val="Akapitzlist"/>
        <w:numPr>
          <w:ilvl w:val="0"/>
          <w:numId w:val="25"/>
        </w:numPr>
        <w:rPr>
          <w:b/>
        </w:rPr>
      </w:pPr>
      <w:r w:rsidRPr="00F80F8B">
        <w:rPr>
          <w:b/>
        </w:rPr>
        <w:t>Dane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Pr="00F80F8B" w:rsidR="002D1A52" w:rsidTr="4623784D" w14:paraId="1380425E" w14:textId="77777777">
        <w:tc>
          <w:tcPr>
            <w:tcW w:w="4606" w:type="dxa"/>
            <w:tcMar/>
          </w:tcPr>
          <w:p w:rsidRPr="00F80F8B" w:rsidR="002D1A52" w:rsidP="0047354E" w:rsidRDefault="002D1A52" w14:paraId="42D46131" w14:textId="77777777">
            <w:r w:rsidRPr="00F80F8B">
              <w:t>Nazwa przedmiotu</w:t>
            </w:r>
          </w:p>
        </w:tc>
        <w:tc>
          <w:tcPr>
            <w:tcW w:w="4606" w:type="dxa"/>
            <w:tcMar/>
          </w:tcPr>
          <w:p w:rsidRPr="00F80F8B" w:rsidR="002D1A52" w:rsidP="0047354E" w:rsidRDefault="003D6F18" w14:paraId="68A16A84" w14:textId="327B89E0">
            <w:r w:rsidRPr="41DE1221">
              <w:rPr>
                <w:rFonts w:ascii="Calibri" w:hAnsi="Calibri" w:eastAsia="Times New Roman"/>
                <w:sz w:val="20"/>
                <w:szCs w:val="20"/>
              </w:rPr>
              <w:t xml:space="preserve">Praktyczna nauka języka włoskiego – Gramatyka </w:t>
            </w:r>
            <w:r w:rsidRPr="41DE1221" w:rsidR="00AF7B51">
              <w:rPr>
                <w:rFonts w:ascii="Calibri" w:hAnsi="Calibri" w:eastAsia="Times New Roman"/>
                <w:sz w:val="20"/>
                <w:szCs w:val="20"/>
              </w:rPr>
              <w:t>(fonetyka, wymowa)</w:t>
            </w:r>
            <w:r w:rsidRPr="41DE1221">
              <w:rPr>
                <w:rFonts w:ascii="Calibri" w:hAnsi="Calibri" w:eastAsia="Times New Roman"/>
                <w:sz w:val="20"/>
                <w:szCs w:val="20"/>
              </w:rPr>
              <w:t xml:space="preserve"> </w:t>
            </w:r>
            <w:r w:rsidRPr="41DE1221" w:rsidR="00EC4132">
              <w:rPr>
                <w:rFonts w:ascii="Calibri" w:hAnsi="Calibri" w:eastAsia="Times New Roman"/>
                <w:sz w:val="20"/>
                <w:szCs w:val="20"/>
              </w:rPr>
              <w:t>(ćw.)</w:t>
            </w:r>
            <w:r w:rsidRPr="41DE1221" w:rsidR="18EBA64C">
              <w:rPr>
                <w:rFonts w:ascii="Calibri" w:hAnsi="Calibri" w:eastAsia="Times New Roman"/>
                <w:sz w:val="20"/>
                <w:szCs w:val="20"/>
              </w:rPr>
              <w:t xml:space="preserve"> - gr. stacjonarna</w:t>
            </w:r>
          </w:p>
        </w:tc>
      </w:tr>
      <w:tr w:rsidRPr="00C77540" w:rsidR="002D1A52" w:rsidTr="4623784D" w14:paraId="1995594C" w14:textId="77777777">
        <w:tc>
          <w:tcPr>
            <w:tcW w:w="4606" w:type="dxa"/>
            <w:tcMar/>
          </w:tcPr>
          <w:p w:rsidRPr="00F80F8B" w:rsidR="002D1A52" w:rsidP="00AE43B8" w:rsidRDefault="00C961A5" w14:paraId="3A7EBFA7" w14:textId="77777777">
            <w:r w:rsidRPr="00F80F8B">
              <w:t>Nazwa przedmiotu w języku angielskim</w:t>
            </w:r>
          </w:p>
        </w:tc>
        <w:tc>
          <w:tcPr>
            <w:tcW w:w="4606" w:type="dxa"/>
            <w:tcMar/>
          </w:tcPr>
          <w:p w:rsidRPr="004918F3" w:rsidR="002D1A52" w:rsidP="00AF7B51" w:rsidRDefault="005A530E" w14:paraId="2B8B49A7" w14:textId="40DF3984">
            <w:pPr>
              <w:rPr>
                <w:lang w:val="en-GB"/>
              </w:rPr>
            </w:pPr>
            <w:r w:rsidRPr="4623784D" w:rsidR="005A530E">
              <w:rPr>
                <w:lang w:val="en-GB"/>
              </w:rPr>
              <w:t xml:space="preserve">Practical Italian – </w:t>
            </w:r>
            <w:r w:rsidRPr="4623784D" w:rsidR="00C25C11">
              <w:rPr>
                <w:lang w:val="en-GB"/>
              </w:rPr>
              <w:t>Grammar</w:t>
            </w:r>
            <w:r w:rsidRPr="4623784D" w:rsidR="008F328C">
              <w:rPr>
                <w:lang w:val="en-GB"/>
              </w:rPr>
              <w:t xml:space="preserve"> </w:t>
            </w:r>
            <w:r w:rsidRPr="4623784D" w:rsidR="00AF7B51">
              <w:rPr>
                <w:lang w:val="en-GB"/>
              </w:rPr>
              <w:t xml:space="preserve">(Phonetics, </w:t>
            </w:r>
            <w:r w:rsidRPr="4623784D" w:rsidR="0FC89389">
              <w:rPr>
                <w:lang w:val="en-GB"/>
              </w:rPr>
              <w:t>pronunciation</w:t>
            </w:r>
            <w:r w:rsidRPr="4623784D" w:rsidR="00AF7B51">
              <w:rPr>
                <w:lang w:val="en-GB"/>
              </w:rPr>
              <w:t>)</w:t>
            </w:r>
          </w:p>
        </w:tc>
      </w:tr>
      <w:tr w:rsidRPr="00F80F8B" w:rsidR="002D1A52" w:rsidTr="4623784D" w14:paraId="35F4B617" w14:textId="77777777">
        <w:tc>
          <w:tcPr>
            <w:tcW w:w="4606" w:type="dxa"/>
            <w:tcMar/>
          </w:tcPr>
          <w:p w:rsidRPr="00F80F8B" w:rsidR="002D1A52" w:rsidP="001C0192" w:rsidRDefault="002D1A52" w14:paraId="118F72FB" w14:textId="77777777">
            <w:r w:rsidRPr="00F80F8B">
              <w:t xml:space="preserve">Kierunek studiów </w:t>
            </w:r>
          </w:p>
        </w:tc>
        <w:tc>
          <w:tcPr>
            <w:tcW w:w="4606" w:type="dxa"/>
            <w:tcMar/>
          </w:tcPr>
          <w:p w:rsidRPr="00F80F8B" w:rsidR="002D1A52" w:rsidP="00387F68" w:rsidRDefault="005A530E" w14:paraId="473ACDC4" w14:textId="77777777">
            <w:r w:rsidRPr="00F80F8B">
              <w:t>Italianistyka</w:t>
            </w:r>
          </w:p>
        </w:tc>
      </w:tr>
      <w:tr w:rsidRPr="00F80F8B" w:rsidR="001C0192" w:rsidTr="4623784D" w14:paraId="043738C5" w14:textId="77777777">
        <w:tc>
          <w:tcPr>
            <w:tcW w:w="4606" w:type="dxa"/>
            <w:tcMar/>
          </w:tcPr>
          <w:p w:rsidRPr="00F80F8B" w:rsidR="001C0192" w:rsidP="004B6051" w:rsidRDefault="001C0192" w14:paraId="07FA5AB0" w14:textId="77777777">
            <w:r w:rsidRPr="00F80F8B">
              <w:t>Poziom studiów (I, II, jednolite magisterskie)</w:t>
            </w:r>
          </w:p>
        </w:tc>
        <w:tc>
          <w:tcPr>
            <w:tcW w:w="4606" w:type="dxa"/>
            <w:tcMar/>
          </w:tcPr>
          <w:p w:rsidRPr="00F80F8B" w:rsidR="001C0192" w:rsidP="004B6051" w:rsidRDefault="005A530E" w14:paraId="2A75CC9C" w14:textId="77777777">
            <w:r w:rsidRPr="00F80F8B">
              <w:t>I</w:t>
            </w:r>
          </w:p>
        </w:tc>
      </w:tr>
      <w:tr w:rsidRPr="00F80F8B" w:rsidR="001C0192" w:rsidTr="4623784D" w14:paraId="7B78E3A8" w14:textId="77777777">
        <w:tc>
          <w:tcPr>
            <w:tcW w:w="4606" w:type="dxa"/>
            <w:tcMar/>
          </w:tcPr>
          <w:p w:rsidRPr="00F80F8B" w:rsidR="001C0192" w:rsidP="004B6051" w:rsidRDefault="001C0192" w14:paraId="5589849A" w14:textId="77777777">
            <w:r w:rsidRPr="00F80F8B">
              <w:t>Forma studiów (stacjonarne, niestacjonarne)</w:t>
            </w:r>
          </w:p>
        </w:tc>
        <w:tc>
          <w:tcPr>
            <w:tcW w:w="4606" w:type="dxa"/>
            <w:tcMar/>
          </w:tcPr>
          <w:p w:rsidRPr="00F80F8B" w:rsidR="001C0192" w:rsidP="004B6051" w:rsidRDefault="005A530E" w14:paraId="17B0FA24" w14:textId="77777777">
            <w:r w:rsidRPr="00F80F8B">
              <w:t>stacjonarne</w:t>
            </w:r>
          </w:p>
        </w:tc>
      </w:tr>
      <w:tr w:rsidRPr="00F80F8B" w:rsidR="002D1A52" w:rsidTr="4623784D" w14:paraId="026BAD77" w14:textId="77777777">
        <w:tc>
          <w:tcPr>
            <w:tcW w:w="4606" w:type="dxa"/>
            <w:tcMar/>
          </w:tcPr>
          <w:p w:rsidRPr="00F80F8B" w:rsidR="002D1A52" w:rsidP="004B6051" w:rsidRDefault="00757261" w14:paraId="67C2A727" w14:textId="77777777">
            <w:r w:rsidRPr="00F80F8B">
              <w:t>Dyscyplina</w:t>
            </w:r>
          </w:p>
        </w:tc>
        <w:tc>
          <w:tcPr>
            <w:tcW w:w="4606" w:type="dxa"/>
            <w:tcMar/>
          </w:tcPr>
          <w:p w:rsidRPr="00F80F8B" w:rsidR="002D1A52" w:rsidP="004B6051" w:rsidRDefault="005A530E" w14:paraId="31937E93" w14:textId="77777777">
            <w:r w:rsidRPr="00F80F8B">
              <w:t>językoznawstwo</w:t>
            </w:r>
          </w:p>
        </w:tc>
      </w:tr>
      <w:tr w:rsidRPr="00F80F8B" w:rsidR="00C961A5" w:rsidTr="4623784D" w14:paraId="4EC807B8" w14:textId="77777777">
        <w:tc>
          <w:tcPr>
            <w:tcW w:w="4606" w:type="dxa"/>
            <w:tcMar/>
          </w:tcPr>
          <w:p w:rsidRPr="00F80F8B" w:rsidR="00C961A5" w:rsidP="0014139E" w:rsidRDefault="00C961A5" w14:paraId="77EA5C75" w14:textId="77777777">
            <w:r w:rsidRPr="00F80F8B">
              <w:t>Język wykładowy</w:t>
            </w:r>
          </w:p>
        </w:tc>
        <w:tc>
          <w:tcPr>
            <w:tcW w:w="4606" w:type="dxa"/>
            <w:tcMar/>
          </w:tcPr>
          <w:p w:rsidRPr="00F80F8B" w:rsidR="00C961A5" w:rsidP="002D1A52" w:rsidRDefault="005A530E" w14:paraId="74E9F77A" w14:textId="77777777">
            <w:r w:rsidRPr="00F80F8B">
              <w:t>Polski/włoski</w:t>
            </w:r>
          </w:p>
        </w:tc>
      </w:tr>
    </w:tbl>
    <w:p w:rsidRPr="00F80F8B" w:rsidR="003501E6" w:rsidP="004F73CF" w:rsidRDefault="003501E6" w14:paraId="6ADCF62F" w14:textId="77777777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Pr="00F80F8B" w:rsidR="00C961A5" w:rsidTr="41DE1221" w14:paraId="53BDEE1F" w14:textId="77777777">
        <w:tc>
          <w:tcPr>
            <w:tcW w:w="4606" w:type="dxa"/>
          </w:tcPr>
          <w:p w:rsidRPr="00F80F8B" w:rsidR="00C961A5" w:rsidP="001051F5" w:rsidRDefault="00BC4DCB" w14:paraId="39DD48D5" w14:textId="77777777">
            <w:r w:rsidRPr="00F80F8B">
              <w:t>Koordynator przedmiotu/osoba odpowiedzialna</w:t>
            </w:r>
          </w:p>
        </w:tc>
        <w:tc>
          <w:tcPr>
            <w:tcW w:w="4606" w:type="dxa"/>
          </w:tcPr>
          <w:p w:rsidRPr="00F80F8B" w:rsidR="00C961A5" w:rsidP="002D1A52" w:rsidRDefault="00C961A5" w14:paraId="793FF29C" w14:textId="77777777"/>
          <w:p w:rsidRPr="00F80F8B" w:rsidR="003C473D" w:rsidP="002D1A52" w:rsidRDefault="004918F3" w14:paraId="254B45B5" w14:textId="7301C629">
            <w:r>
              <w:t xml:space="preserve">Mgr </w:t>
            </w:r>
            <w:r w:rsidR="0F900BAB">
              <w:t>Lorenzo Nicastro</w:t>
            </w:r>
          </w:p>
        </w:tc>
      </w:tr>
    </w:tbl>
    <w:p w:rsidRPr="00F80F8B" w:rsidR="00C961A5" w:rsidP="004F73CF" w:rsidRDefault="00C961A5" w14:paraId="3864EC09" w14:textId="77777777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Pr="00F80F8B" w:rsidR="00C37A43" w:rsidTr="00B04272" w14:paraId="3028568C" w14:textId="77777777">
        <w:tc>
          <w:tcPr>
            <w:tcW w:w="2303" w:type="dxa"/>
          </w:tcPr>
          <w:p w:rsidRPr="00F80F8B" w:rsidR="00C37A43" w:rsidP="00B04272" w:rsidRDefault="00C37A43" w14:paraId="12BFE7C5" w14:textId="77777777">
            <w:pPr>
              <w:jc w:val="center"/>
            </w:pPr>
            <w:r w:rsidRPr="00F80F8B">
              <w:t>Forma zajęć</w:t>
            </w:r>
            <w:r w:rsidRPr="00F80F8B" w:rsidR="00FC6CE1">
              <w:t xml:space="preserve"> </w:t>
            </w:r>
            <w:r w:rsidRPr="00F80F8B" w:rsidR="00FC6CE1">
              <w:rPr>
                <w:i/>
              </w:rPr>
              <w:t>(katalog zamknięt</w:t>
            </w:r>
            <w:r w:rsidRPr="00F80F8B" w:rsidR="00757261">
              <w:rPr>
                <w:i/>
              </w:rPr>
              <w:t>y</w:t>
            </w:r>
            <w:r w:rsidRPr="00F80F8B" w:rsidR="00FC6CE1">
              <w:rPr>
                <w:i/>
              </w:rPr>
              <w:t xml:space="preserve"> ze słownika)</w:t>
            </w:r>
          </w:p>
        </w:tc>
        <w:tc>
          <w:tcPr>
            <w:tcW w:w="2303" w:type="dxa"/>
          </w:tcPr>
          <w:p w:rsidRPr="00F80F8B" w:rsidR="00C37A43" w:rsidP="00B04272" w:rsidRDefault="00C37A43" w14:paraId="672B2384" w14:textId="77777777">
            <w:pPr>
              <w:jc w:val="center"/>
            </w:pPr>
            <w:r w:rsidRPr="00F80F8B">
              <w:t>Liczba godzin</w:t>
            </w:r>
          </w:p>
        </w:tc>
        <w:tc>
          <w:tcPr>
            <w:tcW w:w="2303" w:type="dxa"/>
          </w:tcPr>
          <w:p w:rsidRPr="00F80F8B" w:rsidR="00C37A43" w:rsidP="00B04272" w:rsidRDefault="00C37A43" w14:paraId="7CFE6C92" w14:textId="77777777">
            <w:pPr>
              <w:jc w:val="center"/>
            </w:pPr>
            <w:r w:rsidRPr="00F80F8B">
              <w:t>semestr</w:t>
            </w:r>
          </w:p>
        </w:tc>
        <w:tc>
          <w:tcPr>
            <w:tcW w:w="2303" w:type="dxa"/>
          </w:tcPr>
          <w:p w:rsidRPr="00F80F8B" w:rsidR="00C37A43" w:rsidP="00B04272" w:rsidRDefault="00C37A43" w14:paraId="47981347" w14:textId="77777777">
            <w:pPr>
              <w:jc w:val="center"/>
            </w:pPr>
            <w:r w:rsidRPr="00F80F8B">
              <w:t>Punkty ECTS</w:t>
            </w:r>
          </w:p>
        </w:tc>
      </w:tr>
      <w:tr w:rsidRPr="00F80F8B" w:rsidR="003C473D" w:rsidTr="00C37A43" w14:paraId="79AAF4A4" w14:textId="77777777">
        <w:tc>
          <w:tcPr>
            <w:tcW w:w="2303" w:type="dxa"/>
          </w:tcPr>
          <w:p w:rsidRPr="00F80F8B" w:rsidR="003C473D" w:rsidP="002D1A52" w:rsidRDefault="003C473D" w14:paraId="168D04D7" w14:textId="77777777">
            <w:r w:rsidRPr="00F80F8B">
              <w:t>ćwiczenia</w:t>
            </w:r>
          </w:p>
        </w:tc>
        <w:tc>
          <w:tcPr>
            <w:tcW w:w="2303" w:type="dxa"/>
          </w:tcPr>
          <w:p w:rsidRPr="00F80F8B" w:rsidR="003C473D" w:rsidP="002D1A52" w:rsidRDefault="005A530E" w14:paraId="3AFF66A0" w14:textId="77777777">
            <w:r w:rsidRPr="00F80F8B">
              <w:t>30/30</w:t>
            </w:r>
          </w:p>
        </w:tc>
        <w:tc>
          <w:tcPr>
            <w:tcW w:w="2303" w:type="dxa"/>
          </w:tcPr>
          <w:p w:rsidRPr="00F80F8B" w:rsidR="003C473D" w:rsidP="002D1A52" w:rsidRDefault="005A530E" w14:paraId="7310DCA4" w14:textId="77777777">
            <w:r w:rsidRPr="00F80F8B">
              <w:t>1/2</w:t>
            </w:r>
          </w:p>
        </w:tc>
        <w:tc>
          <w:tcPr>
            <w:tcW w:w="2303" w:type="dxa"/>
          </w:tcPr>
          <w:p w:rsidRPr="00F80F8B" w:rsidR="003C473D" w:rsidP="002D1A52" w:rsidRDefault="005A530E" w14:paraId="68ED7B95" w14:textId="77777777">
            <w:r w:rsidRPr="00F80F8B">
              <w:t>3/3</w:t>
            </w:r>
          </w:p>
        </w:tc>
      </w:tr>
    </w:tbl>
    <w:p w:rsidRPr="00F80F8B" w:rsidR="00BC4DCB" w:rsidP="004F73CF" w:rsidRDefault="00BC4DCB" w14:paraId="2E783EE6" w14:textId="77777777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Pr="00F80F8B" w:rsidR="004F73CF" w:rsidTr="002754C6" w14:paraId="19D1298E" w14:textId="77777777">
        <w:tc>
          <w:tcPr>
            <w:tcW w:w="2235" w:type="dxa"/>
          </w:tcPr>
          <w:p w:rsidRPr="00F80F8B" w:rsidR="004F73CF" w:rsidP="002D1A52" w:rsidRDefault="004F73CF" w14:paraId="5611D931" w14:textId="77777777">
            <w:r w:rsidRPr="00F80F8B">
              <w:t>Wymagania wstępne</w:t>
            </w:r>
          </w:p>
        </w:tc>
        <w:tc>
          <w:tcPr>
            <w:tcW w:w="6977" w:type="dxa"/>
          </w:tcPr>
          <w:p w:rsidRPr="00F80F8B" w:rsidR="004F73CF" w:rsidP="00052B5C" w:rsidRDefault="005A530E" w14:paraId="05C60C43" w14:textId="4E2DCBBD">
            <w:r w:rsidRPr="00F80F8B">
              <w:t xml:space="preserve">Znajomość </w:t>
            </w:r>
            <w:r w:rsidRPr="00F80F8B" w:rsidR="00C25C11">
              <w:t xml:space="preserve">gramatyki języka ojczystego </w:t>
            </w:r>
            <w:r w:rsidR="00052B5C">
              <w:t xml:space="preserve">i podstawowych pojęć z zakresu morfologii i syntaksy  </w:t>
            </w:r>
          </w:p>
        </w:tc>
      </w:tr>
    </w:tbl>
    <w:p w:rsidRPr="00F80F8B" w:rsidR="004F73CF" w:rsidP="004F73CF" w:rsidRDefault="004F73CF" w14:paraId="0833DD71" w14:textId="77777777">
      <w:pPr>
        <w:spacing w:after="0"/>
      </w:pPr>
    </w:p>
    <w:p w:rsidRPr="00F80F8B" w:rsidR="008215CC" w:rsidP="008215CC" w:rsidRDefault="008215CC" w14:paraId="48C2FC03" w14:textId="77777777">
      <w:pPr>
        <w:spacing w:after="0"/>
      </w:pPr>
    </w:p>
    <w:p w:rsidRPr="00F80F8B" w:rsidR="004F73CF" w:rsidP="004F73CF" w:rsidRDefault="004F73CF" w14:paraId="7B4ACF43" w14:textId="77777777">
      <w:pPr>
        <w:pStyle w:val="Akapitzlist"/>
        <w:numPr>
          <w:ilvl w:val="0"/>
          <w:numId w:val="25"/>
        </w:numPr>
        <w:rPr>
          <w:b/>
        </w:rPr>
      </w:pPr>
      <w:r w:rsidRPr="00F80F8B">
        <w:rPr>
          <w:b/>
        </w:rPr>
        <w:t xml:space="preserve">Cele </w:t>
      </w:r>
      <w:r w:rsidRPr="00F80F8B" w:rsidR="001051F5">
        <w:rPr>
          <w:b/>
        </w:rPr>
        <w:t xml:space="preserve">kształcenia dla </w:t>
      </w:r>
      <w:r w:rsidRPr="00F80F8B">
        <w:rPr>
          <w:b/>
        </w:rPr>
        <w:t xml:space="preserve">przedmiotu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F80F8B" w:rsidR="004F73CF" w:rsidTr="00113163" w14:paraId="53D739EB" w14:textId="77777777">
        <w:tc>
          <w:tcPr>
            <w:tcW w:w="9062" w:type="dxa"/>
          </w:tcPr>
          <w:p w:rsidRPr="00F80F8B" w:rsidR="00052B5C" w:rsidP="00052B5C" w:rsidRDefault="005A530E" w14:paraId="7FFE24D0" w14:textId="6C8B17DC">
            <w:pPr>
              <w:pStyle w:val="NormalnyWeb"/>
              <w:spacing w:before="0" w:beforeAutospacing="0" w:after="90"/>
            </w:pPr>
            <w:r w:rsidRPr="00F80F8B">
              <w:t xml:space="preserve">C1. </w:t>
            </w:r>
            <w:r w:rsidR="00052B5C">
              <w:t>Kurs przeznaczony jest dla osób ze znajomością języka włoskiego na poziomie początkującym; jego celem jest przedstawienie podstawowych struktur gramatycznych, które są niezbędne do osiągniecia znajomości języka włoskiego na poziomie B1</w:t>
            </w:r>
          </w:p>
        </w:tc>
      </w:tr>
      <w:tr w:rsidRPr="00F80F8B" w:rsidR="004F73CF" w:rsidTr="00113163" w14:paraId="61B3EE29" w14:textId="77777777">
        <w:tc>
          <w:tcPr>
            <w:tcW w:w="9062" w:type="dxa"/>
          </w:tcPr>
          <w:p w:rsidRPr="00F80F8B" w:rsidR="004F73CF" w:rsidP="00052B5C" w:rsidRDefault="00113163" w14:paraId="02D5DE0B" w14:textId="52CA9A43">
            <w:pPr>
              <w:pStyle w:val="NormalnyWeb"/>
              <w:spacing w:before="0" w:beforeAutospacing="0" w:after="90"/>
            </w:pPr>
            <w:r w:rsidRPr="00F80F8B">
              <w:t xml:space="preserve">C2. </w:t>
            </w:r>
            <w:r w:rsidR="00052B5C">
              <w:t xml:space="preserve">Kurs ma na celu zapoznanie studentów ze słownictwem i strukturami gramatycznymi języka włoskiego przy równoczesnym rozwijaniu sprawności mówienia, słuchania, rozumienia tekstów ustnych i pisanych, tak aby student docelowo osiągnął znajomość języka włoskiego na poziomie </w:t>
            </w:r>
            <w:r w:rsidRPr="00F80F8B">
              <w:t xml:space="preserve">B1. </w:t>
            </w:r>
          </w:p>
        </w:tc>
      </w:tr>
      <w:tr w:rsidRPr="00F80F8B" w:rsidR="00831A06" w:rsidTr="00113163" w14:paraId="56067BBE" w14:textId="77777777">
        <w:tc>
          <w:tcPr>
            <w:tcW w:w="9062" w:type="dxa"/>
          </w:tcPr>
          <w:p w:rsidRPr="00F80F8B" w:rsidR="00831A06" w:rsidP="00052B5C" w:rsidRDefault="00831A06" w14:paraId="6EA1F37A" w14:textId="67CDE494">
            <w:pPr>
              <w:pStyle w:val="NormalnyWeb"/>
              <w:spacing w:before="0" w:beforeAutospacing="0" w:after="90"/>
            </w:pPr>
            <w:r>
              <w:t xml:space="preserve">C3. Poznanie podstawowych pojęć i zagadnień z zakresu fonetyki włoskiej;  </w:t>
            </w:r>
          </w:p>
        </w:tc>
      </w:tr>
    </w:tbl>
    <w:p w:rsidRPr="00F80F8B" w:rsidR="003C473D" w:rsidP="004F73CF" w:rsidRDefault="003C473D" w14:paraId="2498DA6C" w14:textId="77777777">
      <w:pPr>
        <w:spacing w:after="0"/>
      </w:pPr>
    </w:p>
    <w:p w:rsidRPr="00F80F8B" w:rsidR="003C473D" w:rsidRDefault="003C473D" w14:paraId="170035AE" w14:textId="77777777">
      <w:r w:rsidRPr="00F80F8B">
        <w:br w:type="page"/>
      </w:r>
    </w:p>
    <w:p w:rsidRPr="00F80F8B" w:rsidR="004F73CF" w:rsidP="004F73CF" w:rsidRDefault="004F73CF" w14:paraId="7E1822E2" w14:textId="77777777">
      <w:pPr>
        <w:spacing w:after="0"/>
      </w:pPr>
    </w:p>
    <w:p w:rsidRPr="00F80F8B" w:rsidR="004F73CF" w:rsidP="001051F5" w:rsidRDefault="004F73CF" w14:paraId="7EFF2DA9" w14:textId="77777777">
      <w:pPr>
        <w:pStyle w:val="Akapitzlist"/>
        <w:numPr>
          <w:ilvl w:val="0"/>
          <w:numId w:val="25"/>
        </w:numPr>
        <w:rPr>
          <w:b/>
        </w:rPr>
      </w:pPr>
      <w:r w:rsidRPr="00F80F8B">
        <w:rPr>
          <w:b/>
        </w:rPr>
        <w:t xml:space="preserve">Efekty </w:t>
      </w:r>
      <w:r w:rsidRPr="00F80F8B" w:rsidR="00F54F71">
        <w:rPr>
          <w:b/>
        </w:rPr>
        <w:t>uczenia się</w:t>
      </w:r>
      <w:r w:rsidRPr="00F80F8B">
        <w:rPr>
          <w:b/>
        </w:rPr>
        <w:t xml:space="preserve"> dla przedmiotu wraz z odniesieniem do efektów kierunkowych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5"/>
        <w:gridCol w:w="5829"/>
        <w:gridCol w:w="2138"/>
      </w:tblGrid>
      <w:tr w:rsidRPr="00F80F8B" w:rsidR="004F73CF" w:rsidTr="00AA418C" w14:paraId="4373EC13" w14:textId="77777777">
        <w:tc>
          <w:tcPr>
            <w:tcW w:w="1095" w:type="dxa"/>
            <w:vAlign w:val="center"/>
          </w:tcPr>
          <w:p w:rsidRPr="00F80F8B" w:rsidR="004F73CF" w:rsidP="00556FCA" w:rsidRDefault="004F73CF" w14:paraId="1E87AC73" w14:textId="77777777">
            <w:pPr>
              <w:jc w:val="center"/>
            </w:pPr>
            <w:r w:rsidRPr="00F80F8B">
              <w:t>Symbol</w:t>
            </w:r>
          </w:p>
        </w:tc>
        <w:tc>
          <w:tcPr>
            <w:tcW w:w="5829" w:type="dxa"/>
            <w:vAlign w:val="center"/>
          </w:tcPr>
          <w:p w:rsidRPr="00F80F8B" w:rsidR="004F73CF" w:rsidP="00556FCA" w:rsidRDefault="004F73CF" w14:paraId="55EF7B96" w14:textId="77777777">
            <w:pPr>
              <w:jc w:val="center"/>
            </w:pPr>
            <w:r w:rsidRPr="00F80F8B">
              <w:t>Opis efektu przedmiotowego</w:t>
            </w:r>
          </w:p>
        </w:tc>
        <w:tc>
          <w:tcPr>
            <w:tcW w:w="2138" w:type="dxa"/>
            <w:vAlign w:val="center"/>
          </w:tcPr>
          <w:p w:rsidRPr="00F80F8B" w:rsidR="004F73CF" w:rsidP="00556FCA" w:rsidRDefault="004F73CF" w14:paraId="5F651217" w14:textId="77777777">
            <w:pPr>
              <w:jc w:val="center"/>
            </w:pPr>
            <w:r w:rsidRPr="00F80F8B">
              <w:t>Odniesienie do efektu kierunkowego</w:t>
            </w:r>
          </w:p>
        </w:tc>
      </w:tr>
      <w:tr w:rsidRPr="00F80F8B" w:rsidR="004F73CF" w:rsidTr="00AA418C" w14:paraId="62896C34" w14:textId="77777777">
        <w:tc>
          <w:tcPr>
            <w:tcW w:w="9062" w:type="dxa"/>
            <w:gridSpan w:val="3"/>
          </w:tcPr>
          <w:p w:rsidRPr="00F80F8B" w:rsidR="004F73CF" w:rsidP="004F73CF" w:rsidRDefault="004F73CF" w14:paraId="51346812" w14:textId="77777777">
            <w:pPr>
              <w:jc w:val="center"/>
            </w:pPr>
            <w:r w:rsidRPr="00F80F8B">
              <w:t>WIEDZA</w:t>
            </w:r>
          </w:p>
        </w:tc>
      </w:tr>
      <w:tr w:rsidRPr="00F80F8B" w:rsidR="005A530E" w:rsidTr="00AA418C" w14:paraId="63D0C061" w14:textId="77777777">
        <w:tc>
          <w:tcPr>
            <w:tcW w:w="1095" w:type="dxa"/>
          </w:tcPr>
          <w:p w:rsidRPr="00F80F8B" w:rsidR="005A530E" w:rsidP="004F73CF" w:rsidRDefault="005A530E" w14:paraId="4D08F5C9" w14:textId="77777777">
            <w:r w:rsidRPr="00F80F8B">
              <w:t>W_01</w:t>
            </w:r>
          </w:p>
        </w:tc>
        <w:tc>
          <w:tcPr>
            <w:tcW w:w="5829" w:type="dxa"/>
          </w:tcPr>
          <w:p w:rsidRPr="00F80F8B" w:rsidR="005A530E" w:rsidP="00F0098A" w:rsidRDefault="005A530E" w14:paraId="6BC9F343" w14:textId="77777777"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>ma podstawową wiedzę o miejscu i znaczeniu italianistyki w relacji do innych nauk humanistycznych, takich jak np. teoria dyskursu, aktów mowy oraz o specyfice przedmiotowej i metodologicznej filologii włoskiej</w:t>
            </w:r>
          </w:p>
        </w:tc>
        <w:tc>
          <w:tcPr>
            <w:tcW w:w="2138" w:type="dxa"/>
          </w:tcPr>
          <w:p w:rsidRPr="00F80F8B" w:rsidR="005A530E" w:rsidP="004F73CF" w:rsidRDefault="005A530E" w14:paraId="3D8649FA" w14:textId="77777777">
            <w:r w:rsidRPr="00F80F8B">
              <w:t>K_W01</w:t>
            </w:r>
          </w:p>
        </w:tc>
      </w:tr>
      <w:tr w:rsidRPr="00F80F8B" w:rsidR="005A530E" w:rsidTr="00AA418C" w14:paraId="2AFACFE1" w14:textId="77777777">
        <w:tc>
          <w:tcPr>
            <w:tcW w:w="1095" w:type="dxa"/>
          </w:tcPr>
          <w:p w:rsidRPr="00F80F8B" w:rsidR="005A530E" w:rsidP="004F73CF" w:rsidRDefault="005A530E" w14:paraId="5A712ACB" w14:textId="77777777">
            <w:r w:rsidRPr="00F80F8B">
              <w:t>W_02</w:t>
            </w:r>
          </w:p>
        </w:tc>
        <w:tc>
          <w:tcPr>
            <w:tcW w:w="5829" w:type="dxa"/>
          </w:tcPr>
          <w:p w:rsidRPr="00F80F8B" w:rsidR="005A530E" w:rsidP="00F0098A" w:rsidRDefault="005A530E" w14:paraId="42839A9E" w14:textId="3EF408B8"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>ma podstawową wiedzę o powiązaniach studiowanych dyscyplin w ramach Italianistyki</w:t>
            </w:r>
            <w:r w:rsidR="008F3ACA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w tym </w:t>
            </w:r>
            <w:proofErr w:type="gramStart"/>
            <w:r w:rsidR="008F3ACA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gramatyki, </w:t>
            </w:r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z</w:t>
            </w:r>
            <w:proofErr w:type="gramEnd"/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innymi dyscyplinami naukowymi w naukach humanistycznych, tj. klasyką, historią, historią sztuki oraz innymi kierunkami filologicznymi</w:t>
            </w:r>
          </w:p>
        </w:tc>
        <w:tc>
          <w:tcPr>
            <w:tcW w:w="2138" w:type="dxa"/>
          </w:tcPr>
          <w:p w:rsidRPr="00F80F8B" w:rsidR="005A530E" w:rsidP="004F73CF" w:rsidRDefault="005A530E" w14:paraId="4DCF7651" w14:textId="77777777">
            <w:r w:rsidRPr="00F80F8B">
              <w:t>K_W03</w:t>
            </w:r>
          </w:p>
        </w:tc>
      </w:tr>
      <w:tr w:rsidRPr="00F80F8B" w:rsidR="004F73CF" w:rsidTr="00AA418C" w14:paraId="39C7EA9D" w14:textId="77777777">
        <w:tc>
          <w:tcPr>
            <w:tcW w:w="9062" w:type="dxa"/>
            <w:gridSpan w:val="3"/>
          </w:tcPr>
          <w:p w:rsidRPr="00F80F8B" w:rsidR="004F73CF" w:rsidP="004F73CF" w:rsidRDefault="004F73CF" w14:paraId="1E659312" w14:textId="77777777">
            <w:pPr>
              <w:jc w:val="center"/>
            </w:pPr>
            <w:r w:rsidRPr="00F80F8B">
              <w:t>UMIEJĘTNOŚCI</w:t>
            </w:r>
          </w:p>
        </w:tc>
      </w:tr>
      <w:tr w:rsidRPr="00F80F8B" w:rsidR="005A530E" w:rsidTr="00AA418C" w14:paraId="6C9B99B7" w14:textId="77777777">
        <w:tc>
          <w:tcPr>
            <w:tcW w:w="1095" w:type="dxa"/>
          </w:tcPr>
          <w:p w:rsidRPr="00F80F8B" w:rsidR="005A530E" w:rsidP="004F73CF" w:rsidRDefault="005A530E" w14:paraId="4580510B" w14:textId="77777777">
            <w:r w:rsidRPr="00F80F8B">
              <w:t>U_01</w:t>
            </w:r>
          </w:p>
        </w:tc>
        <w:tc>
          <w:tcPr>
            <w:tcW w:w="5829" w:type="dxa"/>
          </w:tcPr>
          <w:p w:rsidRPr="00F80F8B" w:rsidR="005A530E" w:rsidP="005A530E" w:rsidRDefault="005A530E" w14:paraId="66B1DBD3" w14:textId="32FF471F"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wykazuje się podstawową teoretyczną i praktyczną znajomością </w:t>
            </w:r>
            <w:r w:rsidR="008F3ACA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gramatycznych </w:t>
            </w:r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struktur ustnych i pisemnych w zakresie języka włoskiego </w:t>
            </w:r>
          </w:p>
        </w:tc>
        <w:tc>
          <w:tcPr>
            <w:tcW w:w="2138" w:type="dxa"/>
          </w:tcPr>
          <w:p w:rsidRPr="00F80F8B" w:rsidR="005A530E" w:rsidP="004F73CF" w:rsidRDefault="005A530E" w14:paraId="504B1CC5" w14:textId="77777777">
            <w:r w:rsidRPr="00F80F8B">
              <w:t>K_U01</w:t>
            </w:r>
          </w:p>
        </w:tc>
      </w:tr>
      <w:tr w:rsidRPr="00F80F8B" w:rsidR="005A530E" w:rsidTr="00AA418C" w14:paraId="21AF0FFA" w14:textId="77777777">
        <w:tc>
          <w:tcPr>
            <w:tcW w:w="1095" w:type="dxa"/>
          </w:tcPr>
          <w:p w:rsidRPr="00F80F8B" w:rsidR="005A530E" w:rsidP="004F73CF" w:rsidRDefault="005A530E" w14:paraId="2864EDC1" w14:textId="77777777">
            <w:r w:rsidRPr="00F80F8B">
              <w:t>U_02</w:t>
            </w:r>
          </w:p>
        </w:tc>
        <w:tc>
          <w:tcPr>
            <w:tcW w:w="5829" w:type="dxa"/>
          </w:tcPr>
          <w:p w:rsidRPr="00F80F8B" w:rsidR="005A530E" w:rsidP="00F0098A" w:rsidRDefault="005A530E" w14:paraId="4301CAB9" w14:textId="065846A8"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posiada podstawowe umiejętności badawcze, obejmujące formułowanie i analizę problemów badawczych w zakresie aktów mowy, dyskursu </w:t>
            </w:r>
            <w:r w:rsidR="008F3ACA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i gramatyki </w:t>
            </w:r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>w obrębie kierunku Italianistyka</w:t>
            </w:r>
          </w:p>
        </w:tc>
        <w:tc>
          <w:tcPr>
            <w:tcW w:w="2138" w:type="dxa"/>
          </w:tcPr>
          <w:p w:rsidRPr="00F80F8B" w:rsidR="005A530E" w:rsidP="004F73CF" w:rsidRDefault="005A530E" w14:paraId="36CAEB3B" w14:textId="77777777">
            <w:r w:rsidRPr="00F80F8B">
              <w:t>K_U03</w:t>
            </w:r>
          </w:p>
        </w:tc>
      </w:tr>
      <w:tr w:rsidRPr="00F80F8B" w:rsidR="004F73CF" w:rsidTr="00AA418C" w14:paraId="3109645F" w14:textId="77777777">
        <w:tc>
          <w:tcPr>
            <w:tcW w:w="1095" w:type="dxa"/>
          </w:tcPr>
          <w:p w:rsidRPr="00F80F8B" w:rsidR="004F73CF" w:rsidP="004F73CF" w:rsidRDefault="005A530E" w14:paraId="54049F9E" w14:textId="77777777">
            <w:r w:rsidRPr="00F80F8B">
              <w:t>U_03</w:t>
            </w:r>
          </w:p>
        </w:tc>
        <w:tc>
          <w:tcPr>
            <w:tcW w:w="5829" w:type="dxa"/>
          </w:tcPr>
          <w:p w:rsidRPr="00F80F8B" w:rsidR="004F73CF" w:rsidP="008F3ACA" w:rsidRDefault="005A530E" w14:paraId="506C5A45" w14:textId="7F860283"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>potrafi dobrać metody i narzędzia badawcze i dokonać prezentacji opracowanych zagadnień, pozwalające na rozwiązanie problemów w zakresie</w:t>
            </w:r>
            <w:r w:rsidR="008F3ACA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gramatyki języka włoskiego</w:t>
            </w:r>
          </w:p>
        </w:tc>
        <w:tc>
          <w:tcPr>
            <w:tcW w:w="2138" w:type="dxa"/>
          </w:tcPr>
          <w:p w:rsidRPr="00F80F8B" w:rsidR="004F73CF" w:rsidP="004F73CF" w:rsidRDefault="005A530E" w14:paraId="67CFFC27" w14:textId="77777777">
            <w:r w:rsidRPr="00F80F8B">
              <w:t>K_U04</w:t>
            </w:r>
          </w:p>
        </w:tc>
      </w:tr>
      <w:tr w:rsidRPr="00F80F8B" w:rsidR="005A530E" w:rsidTr="00AA418C" w14:paraId="0C2E48E2" w14:textId="77777777">
        <w:tc>
          <w:tcPr>
            <w:tcW w:w="1095" w:type="dxa"/>
          </w:tcPr>
          <w:p w:rsidRPr="00F80F8B" w:rsidR="005A530E" w:rsidP="004F73CF" w:rsidRDefault="008F3ACA" w14:paraId="0055BBF6" w14:textId="489427EB">
            <w:r>
              <w:t>U_04</w:t>
            </w:r>
          </w:p>
        </w:tc>
        <w:tc>
          <w:tcPr>
            <w:tcW w:w="5829" w:type="dxa"/>
          </w:tcPr>
          <w:p w:rsidRPr="00F80F8B" w:rsidR="005A530E" w:rsidP="00C6083C" w:rsidRDefault="005A530E" w14:paraId="74187DD1" w14:textId="77777777"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umie samodzielnie zdobywać wiedzę i rozwijać umiejętności badawcze w zakresie języka włoskiego </w:t>
            </w:r>
            <w:r w:rsidRPr="00F80F8B" w:rsidR="00C6083C">
              <w:rPr>
                <w:rFonts w:ascii="Times New Roman" w:hAnsi="Times New Roman" w:eastAsia="Times New Roman" w:cs="Times New Roman"/>
                <w:sz w:val="20"/>
                <w:szCs w:val="20"/>
              </w:rPr>
              <w:t>– słownictwa, struktur gramatycznych, aktów mowy</w:t>
            </w:r>
          </w:p>
        </w:tc>
        <w:tc>
          <w:tcPr>
            <w:tcW w:w="2138" w:type="dxa"/>
          </w:tcPr>
          <w:p w:rsidRPr="00F80F8B" w:rsidR="005A530E" w:rsidP="004F73CF" w:rsidRDefault="005A530E" w14:paraId="6A9FB6A2" w14:textId="77777777">
            <w:r w:rsidRPr="00F80F8B">
              <w:t>K_U18</w:t>
            </w:r>
          </w:p>
        </w:tc>
      </w:tr>
      <w:tr w:rsidRPr="00F80F8B" w:rsidR="004F73CF" w:rsidTr="00AA418C" w14:paraId="5AE3B3FA" w14:textId="77777777">
        <w:tc>
          <w:tcPr>
            <w:tcW w:w="9062" w:type="dxa"/>
            <w:gridSpan w:val="3"/>
          </w:tcPr>
          <w:p w:rsidRPr="00F80F8B" w:rsidR="004F73CF" w:rsidP="004F73CF" w:rsidRDefault="004F73CF" w14:paraId="66AECC62" w14:textId="77777777">
            <w:pPr>
              <w:jc w:val="center"/>
            </w:pPr>
            <w:r w:rsidRPr="00F80F8B">
              <w:t>KOMPETENCJE SPOŁECZNE</w:t>
            </w:r>
          </w:p>
        </w:tc>
      </w:tr>
      <w:tr w:rsidRPr="00F80F8B" w:rsidR="00C6083C" w:rsidTr="00AA418C" w14:paraId="7044EC7B" w14:textId="77777777">
        <w:tc>
          <w:tcPr>
            <w:tcW w:w="1095" w:type="dxa"/>
          </w:tcPr>
          <w:p w:rsidRPr="00F80F8B" w:rsidR="00C6083C" w:rsidP="004F73CF" w:rsidRDefault="00C6083C" w14:paraId="6C7C58A2" w14:textId="77777777">
            <w:r w:rsidRPr="00F80F8B">
              <w:t>K_01</w:t>
            </w:r>
          </w:p>
        </w:tc>
        <w:tc>
          <w:tcPr>
            <w:tcW w:w="5829" w:type="dxa"/>
          </w:tcPr>
          <w:p w:rsidRPr="00F80F8B" w:rsidR="00C6083C" w:rsidP="008F3ACA" w:rsidRDefault="00C6083C" w14:paraId="79611E62" w14:textId="4B47E04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>zna zakres posiadanej przez siebie wiedzy i posiadanych umiejętności i rozumie konieczność ciągłej aktywizacji i poszerzania swoich kompetencji z zakresu</w:t>
            </w:r>
            <w:r w:rsidR="008F3ACA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gramatyki </w:t>
            </w:r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języka włoskiego </w:t>
            </w:r>
          </w:p>
        </w:tc>
        <w:tc>
          <w:tcPr>
            <w:tcW w:w="2138" w:type="dxa"/>
          </w:tcPr>
          <w:p w:rsidRPr="00F80F8B" w:rsidR="00C6083C" w:rsidP="004F73CF" w:rsidRDefault="00C6083C" w14:paraId="1DD78639" w14:textId="77777777">
            <w:r w:rsidRPr="00F80F8B">
              <w:t>K_K01</w:t>
            </w:r>
          </w:p>
        </w:tc>
      </w:tr>
      <w:tr w:rsidRPr="00F80F8B" w:rsidR="005A530E" w:rsidTr="00AA418C" w14:paraId="5CF5F507" w14:textId="77777777">
        <w:tc>
          <w:tcPr>
            <w:tcW w:w="1095" w:type="dxa"/>
          </w:tcPr>
          <w:p w:rsidRPr="00F80F8B" w:rsidR="005A530E" w:rsidP="004F73CF" w:rsidRDefault="008F3ACA" w14:paraId="537545FA" w14:textId="057F39C1">
            <w:r>
              <w:t>K_02</w:t>
            </w:r>
          </w:p>
        </w:tc>
        <w:tc>
          <w:tcPr>
            <w:tcW w:w="5829" w:type="dxa"/>
          </w:tcPr>
          <w:p w:rsidRPr="00F80F8B" w:rsidR="005A530E" w:rsidP="008F3ACA" w:rsidRDefault="00232B74" w14:paraId="550A7537" w14:textId="1695D99E"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potrafi zaplanować, z uwzględnieniem priorytetów, działania mające na celu dalsze pogłębianie umiejętności </w:t>
            </w:r>
            <w:r w:rsidR="008F3ACA">
              <w:rPr>
                <w:rFonts w:ascii="Times New Roman" w:hAnsi="Times New Roman" w:eastAsia="Times New Roman" w:cs="Times New Roman"/>
                <w:sz w:val="20"/>
                <w:szCs w:val="20"/>
              </w:rPr>
              <w:t>gramatycznych</w:t>
            </w:r>
            <w:r w:rsidRPr="00F80F8B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z języka włoskiego</w:t>
            </w:r>
          </w:p>
        </w:tc>
        <w:tc>
          <w:tcPr>
            <w:tcW w:w="2138" w:type="dxa"/>
          </w:tcPr>
          <w:p w:rsidRPr="00F80F8B" w:rsidR="005A530E" w:rsidP="004F73CF" w:rsidRDefault="005A530E" w14:paraId="0D3FA051" w14:textId="77777777">
            <w:r w:rsidRPr="00F80F8B">
              <w:t>K_K07</w:t>
            </w:r>
          </w:p>
        </w:tc>
      </w:tr>
    </w:tbl>
    <w:p w:rsidRPr="00F80F8B" w:rsidR="003C473D" w:rsidP="003C473D" w:rsidRDefault="003C473D" w14:paraId="62C5F0D2" w14:textId="77777777">
      <w:pPr>
        <w:pStyle w:val="Akapitzlist"/>
        <w:ind w:left="1080"/>
        <w:rPr>
          <w:b/>
        </w:rPr>
      </w:pPr>
    </w:p>
    <w:p w:rsidRPr="00F80F8B" w:rsidR="00FC6CE1" w:rsidP="00583DB9" w:rsidRDefault="00FC6CE1" w14:paraId="5EB49BFA" w14:textId="77777777">
      <w:pPr>
        <w:pStyle w:val="Akapitzlist"/>
        <w:numPr>
          <w:ilvl w:val="0"/>
          <w:numId w:val="25"/>
        </w:numPr>
        <w:rPr>
          <w:b/>
        </w:rPr>
      </w:pPr>
      <w:r w:rsidRPr="00F80F8B">
        <w:rPr>
          <w:b/>
        </w:rPr>
        <w:t>Opis przedmiotu/ treści programowe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Pr="00F80F8B" w:rsidR="00FC6CE1" w:rsidTr="00C77540" w14:paraId="441D5C9E" w14:textId="77777777">
        <w:trPr>
          <w:trHeight w:val="3004"/>
        </w:trPr>
        <w:tc>
          <w:tcPr>
            <w:tcW w:w="9212" w:type="dxa"/>
          </w:tcPr>
          <w:p w:rsidRPr="00774D0B" w:rsidR="00774D0B" w:rsidP="00774D0B" w:rsidRDefault="00774D0B" w14:paraId="6E52D2B3" w14:textId="536FD805">
            <w:pPr>
              <w:pStyle w:val="Akapitzlist"/>
              <w:numPr>
                <w:ilvl w:val="0"/>
                <w:numId w:val="31"/>
              </w:numPr>
              <w:rPr>
                <w:lang w:val="it-IT"/>
              </w:rPr>
            </w:pPr>
            <w:r w:rsidRPr="00774D0B">
              <w:rPr>
                <w:lang w:val="it-IT"/>
              </w:rPr>
              <w:t>Alfabeto italiano e regole di pronuncia</w:t>
            </w:r>
            <w:r>
              <w:rPr>
                <w:lang w:val="it-IT"/>
              </w:rPr>
              <w:t>.</w:t>
            </w:r>
          </w:p>
          <w:p w:rsidR="00774D0B" w:rsidP="00774D0B" w:rsidRDefault="00774D0B" w14:paraId="7A6A1F8D" w14:textId="7A9D9CB0">
            <w:pPr>
              <w:pStyle w:val="Akapitzlist"/>
              <w:numPr>
                <w:ilvl w:val="0"/>
                <w:numId w:val="31"/>
              </w:numPr>
            </w:pPr>
            <w:proofErr w:type="spellStart"/>
            <w:r>
              <w:t>Vocali</w:t>
            </w:r>
            <w:proofErr w:type="spellEnd"/>
            <w:r>
              <w:t xml:space="preserve">, </w:t>
            </w:r>
            <w:proofErr w:type="spellStart"/>
            <w:r>
              <w:t>semivocali</w:t>
            </w:r>
            <w:proofErr w:type="spellEnd"/>
            <w:r>
              <w:t xml:space="preserve">, </w:t>
            </w:r>
            <w:proofErr w:type="spellStart"/>
            <w:r>
              <w:t>consonanti</w:t>
            </w:r>
            <w:proofErr w:type="spellEnd"/>
            <w:r>
              <w:t>.</w:t>
            </w:r>
          </w:p>
          <w:p w:rsidR="00774D0B" w:rsidP="00774D0B" w:rsidRDefault="00774D0B" w14:paraId="54494E3F" w14:textId="04BF078B">
            <w:pPr>
              <w:pStyle w:val="Akapitzlist"/>
              <w:numPr>
                <w:ilvl w:val="0"/>
                <w:numId w:val="31"/>
              </w:numPr>
            </w:pPr>
            <w:proofErr w:type="spellStart"/>
            <w:r>
              <w:t>Dittonghi</w:t>
            </w:r>
            <w:proofErr w:type="spellEnd"/>
            <w:r>
              <w:t xml:space="preserve">, </w:t>
            </w:r>
            <w:proofErr w:type="spellStart"/>
            <w:r>
              <w:t>trittonghi</w:t>
            </w:r>
            <w:proofErr w:type="spellEnd"/>
            <w:r>
              <w:t xml:space="preserve"> e </w:t>
            </w:r>
            <w:proofErr w:type="spellStart"/>
            <w:r>
              <w:t>iato</w:t>
            </w:r>
            <w:proofErr w:type="spellEnd"/>
            <w:r>
              <w:t>.</w:t>
            </w:r>
          </w:p>
          <w:p w:rsidR="00774D0B" w:rsidP="00774D0B" w:rsidRDefault="00774D0B" w14:paraId="1B4BA1A1" w14:textId="2F911D2A">
            <w:pPr>
              <w:pStyle w:val="Akapitzlist"/>
              <w:numPr>
                <w:ilvl w:val="0"/>
                <w:numId w:val="31"/>
              </w:numPr>
            </w:pPr>
            <w:proofErr w:type="spellStart"/>
            <w:r>
              <w:t>Lettere</w:t>
            </w:r>
            <w:proofErr w:type="spellEnd"/>
            <w:r>
              <w:t xml:space="preserve"> </w:t>
            </w:r>
            <w:proofErr w:type="spellStart"/>
            <w:r>
              <w:t>doppie</w:t>
            </w:r>
            <w:proofErr w:type="spellEnd"/>
            <w:r>
              <w:t>.</w:t>
            </w:r>
            <w:r>
              <w:t xml:space="preserve"> </w:t>
            </w:r>
          </w:p>
          <w:p w:rsidR="00774D0B" w:rsidP="00774D0B" w:rsidRDefault="00774D0B" w14:paraId="3F844FB1" w14:textId="6D189A8A">
            <w:pPr>
              <w:pStyle w:val="Akapitzlist"/>
              <w:numPr>
                <w:ilvl w:val="0"/>
                <w:numId w:val="31"/>
              </w:numPr>
            </w:pPr>
            <w:proofErr w:type="spellStart"/>
            <w:r>
              <w:t>Coppie</w:t>
            </w:r>
            <w:proofErr w:type="spellEnd"/>
            <w:r>
              <w:t xml:space="preserve"> </w:t>
            </w:r>
            <w:proofErr w:type="spellStart"/>
            <w:r>
              <w:t>minime</w:t>
            </w:r>
            <w:proofErr w:type="spellEnd"/>
            <w:r>
              <w:t>.</w:t>
            </w:r>
          </w:p>
          <w:p w:rsidR="00774D0B" w:rsidP="00774D0B" w:rsidRDefault="00774D0B" w14:paraId="51F2079A" w14:textId="2A9ABE1E">
            <w:pPr>
              <w:pStyle w:val="Akapitzlist"/>
              <w:numPr>
                <w:ilvl w:val="0"/>
                <w:numId w:val="31"/>
              </w:numPr>
            </w:pPr>
            <w:proofErr w:type="spellStart"/>
            <w:r>
              <w:t>Sillabazione</w:t>
            </w:r>
            <w:proofErr w:type="spellEnd"/>
            <w:r>
              <w:t>.</w:t>
            </w:r>
          </w:p>
          <w:p w:rsidR="00774D0B" w:rsidP="00774D0B" w:rsidRDefault="00774D0B" w14:paraId="4D1A71AA" w14:textId="0D7C450A">
            <w:pPr>
              <w:pStyle w:val="Akapitzlist"/>
              <w:numPr>
                <w:ilvl w:val="0"/>
                <w:numId w:val="31"/>
              </w:numPr>
            </w:pPr>
            <w:proofErr w:type="spellStart"/>
            <w:r>
              <w:t>Accento</w:t>
            </w:r>
            <w:proofErr w:type="spellEnd"/>
            <w:r>
              <w:t>.</w:t>
            </w:r>
            <w:r>
              <w:t xml:space="preserve"> </w:t>
            </w:r>
          </w:p>
          <w:p w:rsidR="00774D0B" w:rsidP="00774D0B" w:rsidRDefault="00774D0B" w14:paraId="6C11A4D9" w14:textId="29E36C47">
            <w:pPr>
              <w:pStyle w:val="Akapitzlist"/>
              <w:numPr>
                <w:ilvl w:val="0"/>
                <w:numId w:val="31"/>
              </w:numPr>
            </w:pPr>
            <w:proofErr w:type="spellStart"/>
            <w:r>
              <w:t>Elisione</w:t>
            </w:r>
            <w:proofErr w:type="spellEnd"/>
            <w:r>
              <w:t>.</w:t>
            </w:r>
          </w:p>
          <w:p w:rsidR="00774D0B" w:rsidP="00774D0B" w:rsidRDefault="00774D0B" w14:paraId="099F7C15" w14:textId="14BDB331">
            <w:pPr>
              <w:pStyle w:val="Akapitzlist"/>
              <w:numPr>
                <w:ilvl w:val="0"/>
                <w:numId w:val="31"/>
              </w:numPr>
            </w:pPr>
            <w:proofErr w:type="spellStart"/>
            <w:r>
              <w:t>Apocope</w:t>
            </w:r>
            <w:proofErr w:type="spellEnd"/>
            <w:r>
              <w:t>.</w:t>
            </w:r>
          </w:p>
          <w:p w:rsidRPr="00F80F8B" w:rsidR="00D668C5" w:rsidP="00774D0B" w:rsidRDefault="00774D0B" w14:paraId="0A499672" w14:textId="2541DDDC">
            <w:pPr>
              <w:pStyle w:val="Akapitzlist"/>
              <w:numPr>
                <w:ilvl w:val="0"/>
                <w:numId w:val="31"/>
              </w:numPr>
            </w:pPr>
            <w:proofErr w:type="spellStart"/>
            <w:r>
              <w:t>Intonazione</w:t>
            </w:r>
            <w:proofErr w:type="spellEnd"/>
            <w:r>
              <w:t>.</w:t>
            </w:r>
          </w:p>
        </w:tc>
      </w:tr>
    </w:tbl>
    <w:p w:rsidRPr="00F80F8B" w:rsidR="00FC6CE1" w:rsidP="00FC6CE1" w:rsidRDefault="00FC6CE1" w14:paraId="357704FF" w14:textId="77777777">
      <w:pPr>
        <w:rPr>
          <w:b/>
        </w:rPr>
      </w:pPr>
    </w:p>
    <w:p w:rsidRPr="00F80F8B" w:rsidR="004F73CF" w:rsidP="007B55DF" w:rsidRDefault="00E43C97" w14:paraId="32077E2F" w14:textId="77777777">
      <w:pPr>
        <w:pStyle w:val="Akapitzlist"/>
        <w:numPr>
          <w:ilvl w:val="0"/>
          <w:numId w:val="28"/>
        </w:numPr>
        <w:rPr>
          <w:b/>
        </w:rPr>
      </w:pPr>
      <w:r w:rsidRPr="00F80F8B">
        <w:rPr>
          <w:b/>
        </w:rPr>
        <w:t>Metody realizacji</w:t>
      </w:r>
      <w:r w:rsidRPr="00F80F8B" w:rsidR="008E4017">
        <w:rPr>
          <w:b/>
        </w:rPr>
        <w:t xml:space="preserve"> </w:t>
      </w:r>
      <w:r w:rsidRPr="00F80F8B" w:rsidR="00450FA6">
        <w:rPr>
          <w:b/>
        </w:rPr>
        <w:t xml:space="preserve">i weryfikacji </w:t>
      </w:r>
      <w:r w:rsidRPr="00F80F8B" w:rsidR="008E4017">
        <w:rPr>
          <w:b/>
        </w:rPr>
        <w:t xml:space="preserve">efektów </w:t>
      </w:r>
      <w:r w:rsidRPr="00F80F8B" w:rsidR="00F54F71">
        <w:rPr>
          <w:b/>
        </w:rPr>
        <w:t>uczenia się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3"/>
        <w:gridCol w:w="2644"/>
        <w:gridCol w:w="2783"/>
        <w:gridCol w:w="2542"/>
      </w:tblGrid>
      <w:tr w:rsidRPr="00F80F8B" w:rsidR="00450FA6" w:rsidTr="41DE1221" w14:paraId="127D7E02" w14:textId="77777777">
        <w:tc>
          <w:tcPr>
            <w:tcW w:w="1093" w:type="dxa"/>
            <w:vAlign w:val="center"/>
          </w:tcPr>
          <w:p w:rsidRPr="00F80F8B" w:rsidR="00450FA6" w:rsidP="00450FA6" w:rsidRDefault="00450FA6" w14:paraId="648098DB" w14:textId="77777777">
            <w:pPr>
              <w:jc w:val="center"/>
            </w:pPr>
            <w:r w:rsidRPr="00F80F8B">
              <w:t>Symbol efektu</w:t>
            </w:r>
          </w:p>
        </w:tc>
        <w:tc>
          <w:tcPr>
            <w:tcW w:w="2644" w:type="dxa"/>
            <w:vAlign w:val="center"/>
          </w:tcPr>
          <w:p w:rsidRPr="00F80F8B" w:rsidR="00450FA6" w:rsidP="00450FA6" w:rsidRDefault="00450FA6" w14:paraId="3474E3D9" w14:textId="77777777">
            <w:pPr>
              <w:jc w:val="center"/>
            </w:pPr>
            <w:r w:rsidRPr="00F80F8B">
              <w:t>Metody dydaktyczne</w:t>
            </w:r>
          </w:p>
          <w:p w:rsidRPr="00F80F8B" w:rsidR="00450FA6" w:rsidP="00450FA6" w:rsidRDefault="00450FA6" w14:paraId="0355D0F4" w14:textId="77777777">
            <w:pPr>
              <w:jc w:val="center"/>
            </w:pPr>
            <w:r w:rsidRPr="00F80F8B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2783" w:type="dxa"/>
            <w:vAlign w:val="center"/>
          </w:tcPr>
          <w:p w:rsidRPr="00F80F8B" w:rsidR="00450FA6" w:rsidP="00450FA6" w:rsidRDefault="00450FA6" w14:paraId="0E3DE14F" w14:textId="77777777">
            <w:pPr>
              <w:jc w:val="center"/>
            </w:pPr>
            <w:r w:rsidRPr="00F80F8B">
              <w:t>Metody weryfikacji</w:t>
            </w:r>
          </w:p>
          <w:p w:rsidRPr="00F80F8B" w:rsidR="00450FA6" w:rsidP="00450FA6" w:rsidRDefault="00450FA6" w14:paraId="76F93DCE" w14:textId="77777777">
            <w:pPr>
              <w:jc w:val="center"/>
            </w:pPr>
            <w:r w:rsidRPr="00F80F8B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2542" w:type="dxa"/>
            <w:vAlign w:val="center"/>
          </w:tcPr>
          <w:p w:rsidRPr="00F80F8B" w:rsidR="00450FA6" w:rsidP="00450FA6" w:rsidRDefault="00450FA6" w14:paraId="52C50B2F" w14:textId="77777777">
            <w:pPr>
              <w:jc w:val="center"/>
            </w:pPr>
            <w:r w:rsidRPr="00F80F8B">
              <w:t>Sposoby dokumentacji</w:t>
            </w:r>
          </w:p>
          <w:p w:rsidRPr="00F80F8B" w:rsidR="00450FA6" w:rsidP="00450FA6" w:rsidRDefault="00450FA6" w14:paraId="6C4AF3F2" w14:textId="77777777">
            <w:pPr>
              <w:jc w:val="center"/>
            </w:pPr>
            <w:r w:rsidRPr="00F80F8B">
              <w:rPr>
                <w:i/>
                <w:sz w:val="18"/>
                <w:szCs w:val="18"/>
              </w:rPr>
              <w:t>(lista wyboru)</w:t>
            </w:r>
          </w:p>
        </w:tc>
      </w:tr>
      <w:tr w:rsidRPr="00F80F8B" w:rsidR="00450FA6" w:rsidTr="41DE1221" w14:paraId="095B8A91" w14:textId="77777777">
        <w:tc>
          <w:tcPr>
            <w:tcW w:w="9062" w:type="dxa"/>
            <w:gridSpan w:val="4"/>
            <w:vAlign w:val="center"/>
          </w:tcPr>
          <w:p w:rsidRPr="00F80F8B" w:rsidR="00450FA6" w:rsidP="00450FA6" w:rsidRDefault="00450FA6" w14:paraId="7357C633" w14:textId="77777777">
            <w:pPr>
              <w:jc w:val="center"/>
            </w:pPr>
            <w:r w:rsidRPr="00F80F8B">
              <w:t>WIEDZA</w:t>
            </w:r>
          </w:p>
        </w:tc>
      </w:tr>
      <w:tr w:rsidRPr="00F80F8B" w:rsidR="0087085E" w:rsidTr="41DE1221" w14:paraId="36B831EF" w14:textId="77777777">
        <w:tc>
          <w:tcPr>
            <w:tcW w:w="1093" w:type="dxa"/>
          </w:tcPr>
          <w:p w:rsidRPr="00F80F8B" w:rsidR="0087085E" w:rsidP="00262167" w:rsidRDefault="0087085E" w14:paraId="17DF8FDB" w14:textId="77777777">
            <w:r w:rsidRPr="00F80F8B">
              <w:t>W_01</w:t>
            </w:r>
          </w:p>
        </w:tc>
        <w:tc>
          <w:tcPr>
            <w:tcW w:w="2644" w:type="dxa"/>
          </w:tcPr>
          <w:p w:rsidRPr="00F80F8B" w:rsidR="0087085E" w:rsidP="00F0098A" w:rsidRDefault="0087085E" w14:paraId="769E7A5B" w14:textId="77777777">
            <w:r w:rsidRPr="00F80F8B">
              <w:t>Praca z tekstem</w:t>
            </w:r>
          </w:p>
        </w:tc>
        <w:tc>
          <w:tcPr>
            <w:tcW w:w="2783" w:type="dxa"/>
          </w:tcPr>
          <w:p w:rsidRPr="00F80F8B" w:rsidR="0087085E" w:rsidP="00F0098A" w:rsidRDefault="00CD7215" w14:paraId="38C8DEEF" w14:textId="1AD2E0B6">
            <w:r w:rsidRPr="00CD7215">
              <w:t>pracować w klasie</w:t>
            </w:r>
          </w:p>
        </w:tc>
        <w:tc>
          <w:tcPr>
            <w:tcW w:w="2542" w:type="dxa"/>
          </w:tcPr>
          <w:p w:rsidRPr="00F80F8B" w:rsidR="0087085E" w:rsidP="00F0098A" w:rsidRDefault="0087085E" w14:paraId="0D1D43A1" w14:textId="77777777">
            <w:r w:rsidRPr="00F80F8B">
              <w:t>Oceniony tekst pracy pisemnej</w:t>
            </w:r>
          </w:p>
        </w:tc>
      </w:tr>
      <w:tr w:rsidRPr="00F80F8B" w:rsidR="0087085E" w:rsidTr="41DE1221" w14:paraId="7D716DF8" w14:textId="77777777">
        <w:tc>
          <w:tcPr>
            <w:tcW w:w="1093" w:type="dxa"/>
          </w:tcPr>
          <w:p w:rsidRPr="00F80F8B" w:rsidR="0087085E" w:rsidP="00262167" w:rsidRDefault="0087085E" w14:paraId="53606B60" w14:textId="77777777">
            <w:r w:rsidRPr="00F80F8B">
              <w:t>W_02</w:t>
            </w:r>
          </w:p>
        </w:tc>
        <w:tc>
          <w:tcPr>
            <w:tcW w:w="2644" w:type="dxa"/>
          </w:tcPr>
          <w:p w:rsidRPr="00F80F8B" w:rsidR="0087085E" w:rsidP="00F0098A" w:rsidRDefault="0087085E" w14:paraId="35041BA4" w14:textId="77777777">
            <w:r w:rsidRPr="00F80F8B">
              <w:t>Praca z tekstem</w:t>
            </w:r>
          </w:p>
        </w:tc>
        <w:tc>
          <w:tcPr>
            <w:tcW w:w="2783" w:type="dxa"/>
          </w:tcPr>
          <w:p w:rsidRPr="00F80F8B" w:rsidR="0087085E" w:rsidP="00F0098A" w:rsidRDefault="00CD7215" w14:paraId="79A52D47" w14:textId="61726DDA">
            <w:r w:rsidRPr="00CD7215">
              <w:t>pracować w klasie</w:t>
            </w:r>
          </w:p>
        </w:tc>
        <w:tc>
          <w:tcPr>
            <w:tcW w:w="2542" w:type="dxa"/>
          </w:tcPr>
          <w:p w:rsidRPr="00F80F8B" w:rsidR="0087085E" w:rsidP="00F0098A" w:rsidRDefault="0087085E" w14:paraId="50C700AB" w14:textId="77777777">
            <w:r w:rsidRPr="00F80F8B">
              <w:t>Oceniony tekst pracy pisemnej</w:t>
            </w:r>
          </w:p>
        </w:tc>
      </w:tr>
      <w:tr w:rsidRPr="00F80F8B" w:rsidR="00450FA6" w:rsidTr="41DE1221" w14:paraId="25C19526" w14:textId="77777777">
        <w:tc>
          <w:tcPr>
            <w:tcW w:w="9062" w:type="dxa"/>
            <w:gridSpan w:val="4"/>
            <w:vAlign w:val="center"/>
          </w:tcPr>
          <w:p w:rsidRPr="00F80F8B" w:rsidR="00450FA6" w:rsidP="00450FA6" w:rsidRDefault="00450FA6" w14:paraId="00A71AF3" w14:textId="77777777">
            <w:pPr>
              <w:jc w:val="center"/>
            </w:pPr>
            <w:r w:rsidRPr="00F80F8B">
              <w:t>UMIEJĘTNOŚCI</w:t>
            </w:r>
          </w:p>
        </w:tc>
      </w:tr>
      <w:tr w:rsidRPr="00F80F8B" w:rsidR="0087085E" w:rsidTr="41DE1221" w14:paraId="44541F01" w14:textId="77777777">
        <w:tc>
          <w:tcPr>
            <w:tcW w:w="1093" w:type="dxa"/>
          </w:tcPr>
          <w:p w:rsidRPr="00F80F8B" w:rsidR="0087085E" w:rsidP="00262167" w:rsidRDefault="0087085E" w14:paraId="0E83A77A" w14:textId="77777777">
            <w:r w:rsidRPr="00F80F8B">
              <w:t>U_01</w:t>
            </w:r>
          </w:p>
        </w:tc>
        <w:tc>
          <w:tcPr>
            <w:tcW w:w="2644" w:type="dxa"/>
          </w:tcPr>
          <w:p w:rsidRPr="00F80F8B" w:rsidR="0087085E" w:rsidP="00F0098A" w:rsidRDefault="0087085E" w14:paraId="6BBCBC09" w14:textId="77777777">
            <w:pPr>
              <w:tabs>
                <w:tab w:val="right" w:pos="2477"/>
              </w:tabs>
            </w:pPr>
            <w:r w:rsidRPr="00F80F8B">
              <w:t>Ćwiczenia praktyczne</w:t>
            </w:r>
            <w:r w:rsidRPr="00F80F8B">
              <w:tab/>
            </w:r>
          </w:p>
        </w:tc>
        <w:tc>
          <w:tcPr>
            <w:tcW w:w="2783" w:type="dxa"/>
          </w:tcPr>
          <w:p w:rsidRPr="00F80F8B" w:rsidR="0087085E" w:rsidP="00F0098A" w:rsidRDefault="1E6BD9DD" w14:paraId="7EE9315C" w14:textId="77777777">
            <w:r>
              <w:t>sprawdzenie umiejętności praktycznych</w:t>
            </w:r>
          </w:p>
          <w:p w:rsidRPr="00F80F8B" w:rsidR="0087085E" w:rsidP="41DE1221" w:rsidRDefault="0087085E" w14:paraId="42869D1E" w14:textId="62AA3929"/>
        </w:tc>
        <w:tc>
          <w:tcPr>
            <w:tcW w:w="2542" w:type="dxa"/>
          </w:tcPr>
          <w:p w:rsidRPr="00F80F8B" w:rsidR="0087085E" w:rsidP="41DE1221" w:rsidRDefault="1F75F2E9" w14:paraId="41466316" w14:textId="1DF1BAF0">
            <w:pPr>
              <w:rPr>
                <w:rFonts w:ascii="Calibri" w:hAnsi="Calibri" w:eastAsia="Calibri" w:cs="Calibri"/>
              </w:rPr>
            </w:pPr>
            <w:r w:rsidRPr="41DE12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Zaliczenie ustne</w:t>
            </w:r>
          </w:p>
        </w:tc>
      </w:tr>
      <w:tr w:rsidRPr="00F80F8B" w:rsidR="0087085E" w:rsidTr="41DE1221" w14:paraId="45C2A67C" w14:textId="77777777">
        <w:tc>
          <w:tcPr>
            <w:tcW w:w="1093" w:type="dxa"/>
          </w:tcPr>
          <w:p w:rsidRPr="00F80F8B" w:rsidR="0087085E" w:rsidP="00262167" w:rsidRDefault="0087085E" w14:paraId="6A36454C" w14:textId="77777777">
            <w:r w:rsidRPr="00F80F8B">
              <w:t>U_02</w:t>
            </w:r>
          </w:p>
        </w:tc>
        <w:tc>
          <w:tcPr>
            <w:tcW w:w="2644" w:type="dxa"/>
          </w:tcPr>
          <w:p w:rsidRPr="00F80F8B" w:rsidR="0087085E" w:rsidP="00F0098A" w:rsidRDefault="0087085E" w14:paraId="3F0D6FF1" w14:textId="77777777">
            <w:pPr>
              <w:tabs>
                <w:tab w:val="right" w:pos="2477"/>
              </w:tabs>
            </w:pPr>
            <w:r w:rsidRPr="00F80F8B">
              <w:t>Ćwiczenia praktyczne</w:t>
            </w:r>
            <w:r w:rsidRPr="00F80F8B">
              <w:tab/>
            </w:r>
          </w:p>
        </w:tc>
        <w:tc>
          <w:tcPr>
            <w:tcW w:w="2783" w:type="dxa"/>
          </w:tcPr>
          <w:p w:rsidRPr="00F80F8B" w:rsidR="0087085E" w:rsidP="00F0098A" w:rsidRDefault="219ADF47" w14:paraId="1F3A2433" w14:textId="77777777">
            <w:r>
              <w:t>sprawdzenie umiejętności praktycznych</w:t>
            </w:r>
          </w:p>
          <w:p w:rsidRPr="00F80F8B" w:rsidR="0087085E" w:rsidP="41DE1221" w:rsidRDefault="0087085E" w14:paraId="018C49A5" w14:textId="24D06A30"/>
        </w:tc>
        <w:tc>
          <w:tcPr>
            <w:tcW w:w="2542" w:type="dxa"/>
          </w:tcPr>
          <w:p w:rsidRPr="00F80F8B" w:rsidR="0087085E" w:rsidP="41DE1221" w:rsidRDefault="543CDC31" w14:paraId="7DF1F14A" w14:textId="609938EF">
            <w:pPr>
              <w:rPr>
                <w:rFonts w:ascii="Calibri" w:hAnsi="Calibri" w:eastAsia="Calibri" w:cs="Calibri"/>
              </w:rPr>
            </w:pPr>
            <w:r w:rsidRPr="41DE12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Zaliczenie ustne</w:t>
            </w:r>
          </w:p>
        </w:tc>
      </w:tr>
      <w:tr w:rsidRPr="00F80F8B" w:rsidR="0087085E" w:rsidTr="41DE1221" w14:paraId="102FA872" w14:textId="77777777">
        <w:tc>
          <w:tcPr>
            <w:tcW w:w="1093" w:type="dxa"/>
          </w:tcPr>
          <w:p w:rsidRPr="00F80F8B" w:rsidR="0087085E" w:rsidP="00262167" w:rsidRDefault="0087085E" w14:paraId="5779B923" w14:textId="77777777">
            <w:r w:rsidRPr="00F80F8B">
              <w:t>U_03</w:t>
            </w:r>
          </w:p>
        </w:tc>
        <w:tc>
          <w:tcPr>
            <w:tcW w:w="2644" w:type="dxa"/>
          </w:tcPr>
          <w:p w:rsidRPr="00F80F8B" w:rsidR="0087085E" w:rsidP="00F0098A" w:rsidRDefault="0087085E" w14:paraId="73C0689A" w14:textId="77777777">
            <w:pPr>
              <w:tabs>
                <w:tab w:val="right" w:pos="2477"/>
              </w:tabs>
            </w:pPr>
            <w:r w:rsidRPr="00F80F8B">
              <w:t>Ćwiczenia praktyczne</w:t>
            </w:r>
            <w:r w:rsidRPr="00F80F8B">
              <w:tab/>
            </w:r>
          </w:p>
        </w:tc>
        <w:tc>
          <w:tcPr>
            <w:tcW w:w="2783" w:type="dxa"/>
          </w:tcPr>
          <w:p w:rsidRPr="00F80F8B" w:rsidR="0087085E" w:rsidP="00F0098A" w:rsidRDefault="4E37F0DC" w14:paraId="5DF2C7DC" w14:textId="77777777">
            <w:r>
              <w:t>sprawdzenie umiejętności praktycznych</w:t>
            </w:r>
          </w:p>
          <w:p w:rsidRPr="00F80F8B" w:rsidR="0087085E" w:rsidP="41DE1221" w:rsidRDefault="0087085E" w14:paraId="3779C392" w14:textId="5F21F212"/>
        </w:tc>
        <w:tc>
          <w:tcPr>
            <w:tcW w:w="2542" w:type="dxa"/>
          </w:tcPr>
          <w:p w:rsidRPr="00F80F8B" w:rsidR="0087085E" w:rsidP="41DE1221" w:rsidRDefault="75624A80" w14:paraId="555099F8" w14:textId="6CAB9675">
            <w:pPr>
              <w:rPr>
                <w:rFonts w:ascii="Calibri" w:hAnsi="Calibri" w:eastAsia="Calibri" w:cs="Calibri"/>
              </w:rPr>
            </w:pPr>
            <w:r w:rsidRPr="41DE12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Zaliczenie ustne</w:t>
            </w:r>
          </w:p>
        </w:tc>
      </w:tr>
      <w:tr w:rsidRPr="00F80F8B" w:rsidR="0087085E" w:rsidTr="41DE1221" w14:paraId="07C0DA24" w14:textId="77777777">
        <w:tc>
          <w:tcPr>
            <w:tcW w:w="1093" w:type="dxa"/>
          </w:tcPr>
          <w:p w:rsidRPr="00F80F8B" w:rsidR="0087085E" w:rsidP="00262167" w:rsidRDefault="008F3ACA" w14:paraId="5AAD878F" w14:textId="70C20EDC">
            <w:r>
              <w:t>U_04</w:t>
            </w:r>
          </w:p>
        </w:tc>
        <w:tc>
          <w:tcPr>
            <w:tcW w:w="2644" w:type="dxa"/>
          </w:tcPr>
          <w:p w:rsidRPr="00F80F8B" w:rsidR="0087085E" w:rsidP="00F0098A" w:rsidRDefault="0087085E" w14:paraId="4E364D18" w14:textId="77777777">
            <w:pPr>
              <w:tabs>
                <w:tab w:val="right" w:pos="2477"/>
              </w:tabs>
            </w:pPr>
            <w:r w:rsidRPr="00F80F8B">
              <w:t>Ćwiczenia praktyczne</w:t>
            </w:r>
            <w:r w:rsidRPr="00F80F8B">
              <w:tab/>
            </w:r>
          </w:p>
        </w:tc>
        <w:tc>
          <w:tcPr>
            <w:tcW w:w="2783" w:type="dxa"/>
          </w:tcPr>
          <w:p w:rsidRPr="00F80F8B" w:rsidR="0087085E" w:rsidP="41DE1221" w:rsidRDefault="26011B42" w14:paraId="41510C51" w14:textId="50FDED72">
            <w:r>
              <w:t>sprawdzenie umiejętności</w:t>
            </w:r>
            <w:r w:rsidRPr="41DE1221" w:rsidR="5BA20A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t>praktycznych</w:t>
            </w:r>
          </w:p>
          <w:p w:rsidRPr="00F80F8B" w:rsidR="0087085E" w:rsidP="41DE1221" w:rsidRDefault="0087085E" w14:paraId="14386AE3" w14:textId="1215C0EB"/>
        </w:tc>
        <w:tc>
          <w:tcPr>
            <w:tcW w:w="2542" w:type="dxa"/>
          </w:tcPr>
          <w:p w:rsidRPr="00F80F8B" w:rsidR="0087085E" w:rsidP="41DE1221" w:rsidRDefault="6BFE89C4" w14:paraId="53E23054" w14:textId="55CD8FFF">
            <w:pPr>
              <w:rPr>
                <w:rFonts w:ascii="Calibri" w:hAnsi="Calibri" w:eastAsia="Calibri" w:cs="Calibri"/>
              </w:rPr>
            </w:pPr>
            <w:r w:rsidRPr="41DE12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Zaliczenie ustne</w:t>
            </w:r>
          </w:p>
          <w:p w:rsidRPr="00F80F8B" w:rsidR="0087085E" w:rsidP="41DE1221" w:rsidRDefault="0087085E" w14:paraId="53693FC9" w14:textId="6C77A79A"/>
        </w:tc>
      </w:tr>
      <w:tr w:rsidRPr="00F80F8B" w:rsidR="00450FA6" w:rsidTr="41DE1221" w14:paraId="3B631520" w14:textId="77777777">
        <w:tc>
          <w:tcPr>
            <w:tcW w:w="9062" w:type="dxa"/>
            <w:gridSpan w:val="4"/>
            <w:vAlign w:val="center"/>
          </w:tcPr>
          <w:p w:rsidRPr="00F80F8B" w:rsidR="00450FA6" w:rsidP="00450FA6" w:rsidRDefault="00450FA6" w14:paraId="0C7D3B92" w14:textId="77777777">
            <w:pPr>
              <w:jc w:val="center"/>
            </w:pPr>
            <w:r w:rsidRPr="00F80F8B">
              <w:t>KOMPETENCJE SPOŁECZNE</w:t>
            </w:r>
          </w:p>
        </w:tc>
      </w:tr>
      <w:tr w:rsidRPr="00F80F8B" w:rsidR="0087085E" w:rsidTr="41DE1221" w14:paraId="6C35712A" w14:textId="77777777">
        <w:tc>
          <w:tcPr>
            <w:tcW w:w="1093" w:type="dxa"/>
          </w:tcPr>
          <w:p w:rsidRPr="00F80F8B" w:rsidR="0087085E" w:rsidP="00262167" w:rsidRDefault="0087085E" w14:paraId="632E323B" w14:textId="77777777">
            <w:r w:rsidRPr="00F80F8B">
              <w:t>K_01</w:t>
            </w:r>
          </w:p>
        </w:tc>
        <w:tc>
          <w:tcPr>
            <w:tcW w:w="2644" w:type="dxa"/>
          </w:tcPr>
          <w:p w:rsidRPr="00F80F8B" w:rsidR="0087085E" w:rsidP="00F0098A" w:rsidRDefault="0087085E" w14:paraId="7E49F7D1" w14:textId="77777777">
            <w:r w:rsidRPr="00F80F8B">
              <w:t>dyskusja</w:t>
            </w:r>
          </w:p>
        </w:tc>
        <w:tc>
          <w:tcPr>
            <w:tcW w:w="2783" w:type="dxa"/>
          </w:tcPr>
          <w:p w:rsidRPr="00F80F8B" w:rsidR="0087085E" w:rsidP="00F0098A" w:rsidRDefault="0087085E" w14:paraId="76B50CD3" w14:textId="77777777">
            <w:r w:rsidRPr="00F80F8B">
              <w:t>sprawdzenie umiejętności praktycznych</w:t>
            </w:r>
          </w:p>
        </w:tc>
        <w:tc>
          <w:tcPr>
            <w:tcW w:w="2542" w:type="dxa"/>
          </w:tcPr>
          <w:p w:rsidRPr="00F80F8B" w:rsidR="0087085E" w:rsidP="00F0098A" w:rsidRDefault="0087085E" w14:paraId="1AB9FD41" w14:textId="77777777">
            <w:r w:rsidRPr="00F80F8B">
              <w:t>Inne: indywidualna ocena aktywności</w:t>
            </w:r>
          </w:p>
        </w:tc>
      </w:tr>
      <w:tr w:rsidRPr="00F80F8B" w:rsidR="0087085E" w:rsidTr="41DE1221" w14:paraId="241CA887" w14:textId="77777777">
        <w:tc>
          <w:tcPr>
            <w:tcW w:w="1093" w:type="dxa"/>
          </w:tcPr>
          <w:p w:rsidRPr="00F80F8B" w:rsidR="0087085E" w:rsidP="00262167" w:rsidRDefault="008F3ACA" w14:paraId="0E9C4C81" w14:textId="1E4801B3">
            <w:r>
              <w:t>K_02</w:t>
            </w:r>
          </w:p>
        </w:tc>
        <w:tc>
          <w:tcPr>
            <w:tcW w:w="2644" w:type="dxa"/>
          </w:tcPr>
          <w:p w:rsidRPr="00F80F8B" w:rsidR="0087085E" w:rsidP="00F0098A" w:rsidRDefault="0087085E" w14:paraId="1D2FAFE1" w14:textId="77777777">
            <w:r w:rsidRPr="00F80F8B">
              <w:t>dyskusja</w:t>
            </w:r>
          </w:p>
        </w:tc>
        <w:tc>
          <w:tcPr>
            <w:tcW w:w="2783" w:type="dxa"/>
          </w:tcPr>
          <w:p w:rsidRPr="00F80F8B" w:rsidR="0087085E" w:rsidP="00F0098A" w:rsidRDefault="0087085E" w14:paraId="497B1B5C" w14:textId="77777777">
            <w:r w:rsidRPr="00F80F8B">
              <w:t>sprawdzenie umiejętności praktycznych</w:t>
            </w:r>
          </w:p>
        </w:tc>
        <w:tc>
          <w:tcPr>
            <w:tcW w:w="2542" w:type="dxa"/>
          </w:tcPr>
          <w:p w:rsidRPr="00F80F8B" w:rsidR="0087085E" w:rsidP="00F0098A" w:rsidRDefault="0087085E" w14:paraId="12D58359" w14:textId="77777777">
            <w:r w:rsidRPr="00F80F8B">
              <w:t>Inne: indywidualna ocena aktywności</w:t>
            </w:r>
          </w:p>
        </w:tc>
      </w:tr>
    </w:tbl>
    <w:p w:rsidRPr="00F80F8B" w:rsidR="00C961A5" w:rsidP="004E2DB4" w:rsidRDefault="00C961A5" w14:paraId="7A7A098C" w14:textId="77777777">
      <w:pPr>
        <w:spacing w:after="0"/>
      </w:pPr>
    </w:p>
    <w:p w:rsidRPr="00F80F8B" w:rsidR="003C473D" w:rsidP="003C473D" w:rsidRDefault="003C473D" w14:paraId="36CD3D24" w14:textId="77777777">
      <w:pPr>
        <w:pStyle w:val="Akapitzlist"/>
        <w:ind w:left="1080"/>
        <w:rPr>
          <w:b/>
        </w:rPr>
      </w:pPr>
    </w:p>
    <w:p w:rsidRPr="007B3E5E" w:rsidR="00BD58F9" w:rsidP="00BD58F9" w:rsidRDefault="00BD58F9" w14:paraId="347D87B4" w14:textId="3951E7EE">
      <w:pPr>
        <w:pStyle w:val="Akapitzlist"/>
        <w:numPr>
          <w:ilvl w:val="0"/>
          <w:numId w:val="28"/>
        </w:numPr>
        <w:rPr>
          <w:b/>
        </w:rPr>
      </w:pPr>
      <w:r w:rsidRPr="00F80F8B">
        <w:rPr>
          <w:b/>
        </w:rPr>
        <w:t>Kryteria oceny</w:t>
      </w:r>
      <w:r w:rsidRPr="00F80F8B" w:rsidR="00C748B5">
        <w:rPr>
          <w:b/>
        </w:rPr>
        <w:t xml:space="preserve">, </w:t>
      </w:r>
      <w:r w:rsidR="007B3E5E">
        <w:rPr>
          <w:b/>
        </w:rPr>
        <w:t>u</w:t>
      </w:r>
      <w:r w:rsidRPr="00F80F8B" w:rsidR="00C748B5">
        <w:rPr>
          <w:b/>
        </w:rPr>
        <w:t>wagi…</w:t>
      </w:r>
    </w:p>
    <w:p w:rsidRPr="00F80F8B" w:rsidR="00232B74" w:rsidP="00232B74" w:rsidRDefault="00232B74" w14:paraId="4ECBC427" w14:textId="77777777">
      <w:r w:rsidRPr="00F80F8B">
        <w:t xml:space="preserve">Praca pisemna 100%-90% - </w:t>
      </w:r>
      <w:proofErr w:type="spellStart"/>
      <w:r w:rsidRPr="00F80F8B">
        <w:t>bdb</w:t>
      </w:r>
      <w:proofErr w:type="spellEnd"/>
    </w:p>
    <w:p w:rsidRPr="00F80F8B" w:rsidR="00232B74" w:rsidP="00232B74" w:rsidRDefault="00232B74" w14:paraId="7A30FC1C" w14:textId="77777777">
      <w:r w:rsidRPr="00F80F8B">
        <w:tab/>
      </w:r>
      <w:r w:rsidRPr="00F80F8B">
        <w:tab/>
      </w:r>
      <w:r w:rsidRPr="00F80F8B">
        <w:t xml:space="preserve">89%-86% - </w:t>
      </w:r>
      <w:proofErr w:type="spellStart"/>
      <w:r w:rsidRPr="00F80F8B">
        <w:t>db</w:t>
      </w:r>
      <w:proofErr w:type="spellEnd"/>
      <w:r w:rsidRPr="00F80F8B">
        <w:t>+</w:t>
      </w:r>
    </w:p>
    <w:p w:rsidRPr="00F80F8B" w:rsidR="00232B74" w:rsidP="00232B74" w:rsidRDefault="00232B74" w14:paraId="4444A63F" w14:textId="77777777">
      <w:r w:rsidRPr="00F80F8B">
        <w:tab/>
      </w:r>
      <w:r w:rsidRPr="00F80F8B">
        <w:tab/>
      </w:r>
      <w:r w:rsidRPr="00F80F8B">
        <w:t xml:space="preserve">85%-75% - </w:t>
      </w:r>
      <w:proofErr w:type="spellStart"/>
      <w:r w:rsidRPr="00F80F8B">
        <w:t>db</w:t>
      </w:r>
      <w:proofErr w:type="spellEnd"/>
    </w:p>
    <w:p w:rsidRPr="00F80F8B" w:rsidR="00232B74" w:rsidP="00232B74" w:rsidRDefault="00232B74" w14:paraId="18AAA444" w14:textId="77777777">
      <w:r w:rsidRPr="00F80F8B">
        <w:tab/>
      </w:r>
      <w:r w:rsidRPr="00F80F8B">
        <w:tab/>
      </w:r>
      <w:r w:rsidRPr="00F80F8B">
        <w:t xml:space="preserve">74%-69% - </w:t>
      </w:r>
      <w:proofErr w:type="spellStart"/>
      <w:r w:rsidRPr="00F80F8B">
        <w:t>dst</w:t>
      </w:r>
      <w:proofErr w:type="spellEnd"/>
      <w:r w:rsidRPr="00F80F8B">
        <w:t>+</w:t>
      </w:r>
    </w:p>
    <w:p w:rsidRPr="00F80F8B" w:rsidR="00232B74" w:rsidP="00232B74" w:rsidRDefault="00232B74" w14:paraId="656C9553" w14:textId="77777777">
      <w:r w:rsidRPr="00F80F8B">
        <w:tab/>
      </w:r>
      <w:r w:rsidRPr="00F80F8B">
        <w:tab/>
      </w:r>
      <w:r w:rsidRPr="00F80F8B">
        <w:t xml:space="preserve">68%-60%- </w:t>
      </w:r>
      <w:proofErr w:type="spellStart"/>
      <w:r w:rsidRPr="00F80F8B">
        <w:t>dst</w:t>
      </w:r>
      <w:proofErr w:type="spellEnd"/>
    </w:p>
    <w:p w:rsidRPr="00F80F8B" w:rsidR="00232B74" w:rsidP="00232B74" w:rsidRDefault="00232B74" w14:paraId="11A97C14" w14:textId="77777777">
      <w:r w:rsidRPr="00F80F8B">
        <w:tab/>
      </w:r>
      <w:r w:rsidRPr="00F80F8B">
        <w:tab/>
      </w:r>
      <w:r w:rsidRPr="00F80F8B">
        <w:t xml:space="preserve">59% - 0% - </w:t>
      </w:r>
      <w:proofErr w:type="spellStart"/>
      <w:r w:rsidRPr="00F80F8B">
        <w:t>ndst</w:t>
      </w:r>
      <w:proofErr w:type="spellEnd"/>
    </w:p>
    <w:p w:rsidRPr="00F80F8B" w:rsidR="003C473D" w:rsidRDefault="003C473D" w14:paraId="2E09C676" w14:textId="77777777">
      <w:pPr>
        <w:rPr>
          <w:b/>
        </w:rPr>
      </w:pPr>
      <w:r w:rsidRPr="00F80F8B">
        <w:rPr>
          <w:b/>
        </w:rPr>
        <w:br w:type="page"/>
      </w:r>
    </w:p>
    <w:p w:rsidRPr="00F80F8B" w:rsidR="004E2DB4" w:rsidP="007B55DF" w:rsidRDefault="004E2DB4" w14:paraId="480F6360" w14:textId="77777777">
      <w:pPr>
        <w:pStyle w:val="Akapitzlist"/>
        <w:numPr>
          <w:ilvl w:val="0"/>
          <w:numId w:val="28"/>
        </w:numPr>
        <w:rPr>
          <w:b/>
        </w:rPr>
      </w:pPr>
      <w:r w:rsidRPr="00F80F8B">
        <w:rPr>
          <w:b/>
        </w:rPr>
        <w:t>Obciążenie pracą studenta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Pr="00F80F8B" w:rsidR="004E2DB4" w:rsidTr="41DE1221" w14:paraId="537E20D2" w14:textId="77777777">
        <w:tc>
          <w:tcPr>
            <w:tcW w:w="4606" w:type="dxa"/>
          </w:tcPr>
          <w:p w:rsidRPr="00F80F8B" w:rsidR="004E2DB4" w:rsidP="004E2DB4" w:rsidRDefault="004E2DB4" w14:paraId="116430CC" w14:textId="77777777">
            <w:r w:rsidRPr="00F80F8B">
              <w:t>Forma aktywności studenta</w:t>
            </w:r>
          </w:p>
        </w:tc>
        <w:tc>
          <w:tcPr>
            <w:tcW w:w="4606" w:type="dxa"/>
          </w:tcPr>
          <w:p w:rsidRPr="00F80F8B" w:rsidR="004E2DB4" w:rsidP="004E2DB4" w:rsidRDefault="004E2DB4" w14:paraId="4BB0AA32" w14:textId="77777777">
            <w:r w:rsidRPr="00F80F8B">
              <w:t>Liczba godzin</w:t>
            </w:r>
          </w:p>
        </w:tc>
      </w:tr>
      <w:tr w:rsidRPr="00F80F8B" w:rsidR="004E2DB4" w:rsidTr="41DE1221" w14:paraId="3A8A7F18" w14:textId="77777777">
        <w:tc>
          <w:tcPr>
            <w:tcW w:w="4606" w:type="dxa"/>
          </w:tcPr>
          <w:p w:rsidRPr="00F80F8B" w:rsidR="004E2DB4" w:rsidP="004E2DB4" w:rsidRDefault="004E2DB4" w14:paraId="28BDFE45" w14:textId="77777777">
            <w:r w:rsidRPr="00F80F8B">
              <w:t xml:space="preserve">Liczba godzin kontaktowych z nauczycielem </w:t>
            </w:r>
          </w:p>
          <w:p w:rsidRPr="00F80F8B" w:rsidR="004E2DB4" w:rsidP="004E2DB4" w:rsidRDefault="004E2DB4" w14:paraId="1BD058B6" w14:textId="77777777">
            <w:pPr>
              <w:rPr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:rsidRPr="00F80F8B" w:rsidR="004E2DB4" w:rsidP="004E2DB4" w:rsidRDefault="0087085E" w14:paraId="22E80813" w14:textId="77777777">
            <w:r w:rsidRPr="00F80F8B">
              <w:t>60</w:t>
            </w:r>
          </w:p>
        </w:tc>
      </w:tr>
      <w:tr w:rsidRPr="00F80F8B" w:rsidR="004E2DB4" w:rsidTr="41DE1221" w14:paraId="28A8A6A8" w14:textId="77777777">
        <w:tc>
          <w:tcPr>
            <w:tcW w:w="4606" w:type="dxa"/>
          </w:tcPr>
          <w:p w:rsidRPr="00F80F8B" w:rsidR="004E2DB4" w:rsidP="004E2DB4" w:rsidRDefault="004E2DB4" w14:paraId="6E3A8C6A" w14:textId="77777777">
            <w:r w:rsidRPr="00F80F8B">
              <w:t>Liczba godzin indywidualnej pracy studenta</w:t>
            </w:r>
          </w:p>
          <w:p w:rsidRPr="00F80F8B" w:rsidR="004E2DB4" w:rsidP="004E2DB4" w:rsidRDefault="004E2DB4" w14:paraId="5729B066" w14:textId="77777777">
            <w:pPr>
              <w:rPr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:rsidRPr="00F80F8B" w:rsidR="004E2DB4" w:rsidP="41DE1221" w:rsidRDefault="6EF05F57" w14:paraId="7561167D" w14:textId="1276D824">
            <w:pPr>
              <w:spacing w:after="200" w:line="276" w:lineRule="auto"/>
            </w:pPr>
            <w:r>
              <w:t>3</w:t>
            </w:r>
            <w:r w:rsidR="0487138B">
              <w:t>0</w:t>
            </w:r>
          </w:p>
        </w:tc>
      </w:tr>
    </w:tbl>
    <w:p w:rsidRPr="00F80F8B" w:rsidR="004E2DB4" w:rsidP="004E2DB4" w:rsidRDefault="004E2DB4" w14:paraId="690E4E93" w14:textId="77777777">
      <w:pPr>
        <w:spacing w:after="0"/>
        <w:rPr>
          <w:b/>
        </w:rPr>
      </w:pPr>
    </w:p>
    <w:p w:rsidRPr="00F80F8B" w:rsidR="004E2DB4" w:rsidP="007B55DF" w:rsidRDefault="004E2DB4" w14:paraId="64E94B8C" w14:textId="77777777">
      <w:pPr>
        <w:pStyle w:val="Akapitzlist"/>
        <w:numPr>
          <w:ilvl w:val="0"/>
          <w:numId w:val="28"/>
        </w:numPr>
        <w:rPr>
          <w:b/>
        </w:rPr>
      </w:pPr>
      <w:r w:rsidRPr="00F80F8B">
        <w:rPr>
          <w:b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Pr="00F80F8B" w:rsidR="004E2DB4" w:rsidTr="4623784D" w14:paraId="6885CAEC" w14:textId="77777777">
        <w:tc>
          <w:tcPr>
            <w:tcW w:w="9212" w:type="dxa"/>
            <w:tcMar/>
          </w:tcPr>
          <w:p w:rsidRPr="00F80F8B" w:rsidR="004E2DB4" w:rsidP="004051F6" w:rsidRDefault="004051F6" w14:paraId="65041425" w14:textId="4B75FC87">
            <w:r w:rsidRPr="00F80F8B">
              <w:t>Literatura p</w:t>
            </w:r>
            <w:r w:rsidRPr="00F80F8B" w:rsidR="00C52E02">
              <w:t>odstawowa</w:t>
            </w:r>
            <w:r w:rsidR="008F3ACA">
              <w:t xml:space="preserve"> i uzupełniająca</w:t>
            </w:r>
          </w:p>
        </w:tc>
      </w:tr>
      <w:tr w:rsidRPr="00C77540" w:rsidR="004E2DB4" w:rsidTr="4623784D" w14:paraId="69AEF6E6" w14:textId="77777777">
        <w:tc>
          <w:tcPr>
            <w:tcW w:w="9212" w:type="dxa"/>
            <w:tcMar/>
          </w:tcPr>
          <w:p w:rsidRPr="00C77540" w:rsidR="00C77540" w:rsidP="4623784D" w:rsidRDefault="00C77540" w14:paraId="65FA5906" w14:textId="58F46D3C">
            <w:pPr>
              <w:pStyle w:val="Normalny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4623784D" w:rsidR="571511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Materiali forniti in classe (tratti </w:t>
            </w:r>
            <w:r w:rsidRPr="4623784D" w:rsidR="7EFBE604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da:</w:t>
            </w:r>
            <w:r w:rsidRPr="4623784D" w:rsidR="571511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4623784D" w:rsidR="571511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C.Pegoraro</w:t>
            </w:r>
            <w:r w:rsidRPr="4623784D" w:rsidR="5CAD2E0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</w:t>
            </w:r>
            <w:r w:rsidRPr="4623784D" w:rsidR="5CAD2E0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it-IT"/>
              </w:rPr>
              <w:t>Fonetica pratica della lingua italiana</w:t>
            </w:r>
            <w:r w:rsidRPr="4623784D" w:rsidR="70A3BBD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</w:t>
            </w:r>
            <w:r w:rsidRPr="4623784D" w:rsidR="3835388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Alma Edizioni, Firenze 2020</w:t>
            </w:r>
            <w:r w:rsidRPr="4623784D" w:rsidR="106BAE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; </w:t>
            </w:r>
            <w:r w:rsidRPr="4623784D" w:rsidR="571511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4623784D" w:rsidR="571511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Miroslawa</w:t>
            </w:r>
            <w:r w:rsidRPr="4623784D" w:rsidR="571511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4623784D" w:rsidR="571511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Magajewska</w:t>
            </w:r>
            <w:r w:rsidRPr="4623784D" w:rsidR="571511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Artur </w:t>
            </w:r>
            <w:r w:rsidRPr="4623784D" w:rsidR="571511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Galkowski</w:t>
            </w:r>
            <w:r w:rsidRPr="4623784D" w:rsidR="571511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e Ilario Cola</w:t>
            </w:r>
            <w:r w:rsidRPr="4623784D" w:rsidR="02030A1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</w:t>
            </w:r>
            <w:r w:rsidRPr="4623784D" w:rsidR="308C3623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it-IT"/>
              </w:rPr>
              <w:t>Nozioni di grammatica descrittiva della lingua italiana,</w:t>
            </w:r>
            <w:r w:rsidRPr="4623784D" w:rsidR="308C362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4623784D" w:rsidR="02030A13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it-IT"/>
              </w:rPr>
              <w:t xml:space="preserve">Fonetica e </w:t>
            </w:r>
            <w:r w:rsidRPr="4623784D" w:rsidR="02030A13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it-IT"/>
              </w:rPr>
              <w:t>Fonologia</w:t>
            </w:r>
            <w:r w:rsidRPr="4623784D" w:rsidR="02030A1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4623784D" w:rsidR="7222C26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Wydawnictwo</w:t>
            </w:r>
            <w:r w:rsidRPr="4623784D" w:rsidR="096491D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4623784D" w:rsidR="096491D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Uniwersytetu</w:t>
            </w:r>
            <w:r w:rsidRPr="4623784D" w:rsidR="096491D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4623784D" w:rsidR="27A4624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Łódzkiego</w:t>
            </w:r>
            <w:r w:rsidRPr="4623784D" w:rsidR="096491D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</w:t>
            </w:r>
            <w:r w:rsidRPr="4623784D" w:rsidR="5DE5B85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Łódź</w:t>
            </w:r>
            <w:r w:rsidRPr="4623784D" w:rsidR="096491D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</w:t>
            </w:r>
            <w:r w:rsidRPr="4623784D" w:rsidR="785E9F04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2020;</w:t>
            </w:r>
            <w:r w:rsidRPr="4623784D" w:rsidR="67138F3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4623784D" w:rsidR="10D27E6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A.</w:t>
            </w:r>
            <w:r w:rsidRPr="4623784D" w:rsidR="1E82AC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4623784D" w:rsidR="1E82AC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Fr</w:t>
            </w:r>
            <w:r w:rsidRPr="4623784D" w:rsidR="2A89893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it-IT"/>
              </w:rPr>
              <w:t>é</w:t>
            </w:r>
            <w:r w:rsidRPr="4623784D" w:rsidR="0219F21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it-IT"/>
              </w:rPr>
              <w:t xml:space="preserve"> e</w:t>
            </w:r>
            <w:r w:rsidRPr="4623784D" w:rsidR="1E82AC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C</w:t>
            </w:r>
            <w:r w:rsidRPr="4623784D" w:rsidR="041C2DB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  <w:r w:rsidRPr="4623784D" w:rsidR="1E82AC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Laverone</w:t>
            </w:r>
            <w:r w:rsidRPr="4623784D" w:rsidR="009BD30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</w:t>
            </w:r>
            <w:r w:rsidRPr="4623784D" w:rsidR="009BD30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it-IT"/>
              </w:rPr>
              <w:t>Italiano per stranieri</w:t>
            </w:r>
            <w:r w:rsidRPr="4623784D" w:rsidR="4F87126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it-IT"/>
              </w:rPr>
              <w:t xml:space="preserve"> </w:t>
            </w:r>
            <w:r w:rsidRPr="4623784D" w:rsidR="009BD30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it-IT"/>
              </w:rPr>
              <w:t>corso completo</w:t>
            </w:r>
            <w:r w:rsidRPr="4623784D" w:rsidR="689CF8AC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lang w:val="it-IT"/>
              </w:rPr>
              <w:t>,</w:t>
            </w:r>
            <w:r w:rsidRPr="4623784D" w:rsidR="689CF8A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Giunti</w:t>
            </w:r>
            <w:r w:rsidRPr="4623784D" w:rsidR="13E1C1E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Editore, Milano, 2024</w:t>
            </w:r>
            <w:r w:rsidRPr="4623784D" w:rsidR="571511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)</w:t>
            </w:r>
            <w:r w:rsidRPr="4623784D" w:rsidR="03304494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Pr="00C77540" w:rsidR="008D17E8" w:rsidP="004E2DB4" w:rsidRDefault="008D17E8" w14:paraId="7C3A7532" w14:textId="3D0E3B01">
            <w:pPr>
              <w:rPr>
                <w:lang w:val="it-IT"/>
              </w:rPr>
            </w:pPr>
          </w:p>
        </w:tc>
      </w:tr>
    </w:tbl>
    <w:p w:rsidRPr="00C77540" w:rsidR="004E2DB4" w:rsidP="004E2DB4" w:rsidRDefault="004E2DB4" w14:paraId="1C76611F" w14:textId="77777777">
      <w:pPr>
        <w:spacing w:after="0"/>
        <w:rPr>
          <w:b/>
          <w:lang w:val="it-IT"/>
        </w:rPr>
      </w:pPr>
    </w:p>
    <w:p w:rsidRPr="00C77540" w:rsidR="00C961A5" w:rsidP="002D1A52" w:rsidRDefault="00C961A5" w14:paraId="0478AD32" w14:textId="77777777">
      <w:pPr>
        <w:rPr>
          <w:lang w:val="it-IT"/>
        </w:rPr>
      </w:pPr>
    </w:p>
    <w:sectPr w:rsidRPr="00C77540" w:rsidR="00C961A5">
      <w:head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4D03" w:rsidP="00B04272" w:rsidRDefault="000E4D03" w14:paraId="0C9A73AC" w14:textId="77777777">
      <w:pPr>
        <w:spacing w:after="0" w:line="240" w:lineRule="auto"/>
      </w:pPr>
      <w:r>
        <w:separator/>
      </w:r>
    </w:p>
  </w:endnote>
  <w:endnote w:type="continuationSeparator" w:id="0">
    <w:p w:rsidR="000E4D03" w:rsidP="00B04272" w:rsidRDefault="000E4D03" w14:paraId="6519886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4D03" w:rsidP="00B04272" w:rsidRDefault="000E4D03" w14:paraId="2881F93A" w14:textId="77777777">
      <w:pPr>
        <w:spacing w:after="0" w:line="240" w:lineRule="auto"/>
      </w:pPr>
      <w:r>
        <w:separator/>
      </w:r>
    </w:p>
  </w:footnote>
  <w:footnote w:type="continuationSeparator" w:id="0">
    <w:p w:rsidR="000E4D03" w:rsidP="00B04272" w:rsidRDefault="000E4D03" w14:paraId="29F9920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04272" w:rsidR="00B04272" w:rsidP="00B04272" w:rsidRDefault="00B04272" w14:paraId="1F868AA3" w14:textId="77777777">
    <w:pPr>
      <w:pStyle w:val="Nagwek"/>
      <w:jc w:val="right"/>
      <w:rPr>
        <w:i/>
      </w:rPr>
    </w:pPr>
    <w:r w:rsidRPr="00B04272">
      <w:rPr>
        <w:i/>
      </w:rPr>
      <w:t>Załącznik nr 5 do dokumentacji programowej</w:t>
    </w:r>
  </w:p>
  <w:p w:rsidR="00B04272" w:rsidRDefault="00B04272" w14:paraId="0781592C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0114"/>
    <w:multiLevelType w:val="hybridMultilevel"/>
    <w:tmpl w:val="1192671E"/>
    <w:lvl w:ilvl="0" w:tplc="FA646456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09680AD8"/>
    <w:multiLevelType w:val="hybridMultilevel"/>
    <w:tmpl w:val="5DEA5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8006B"/>
    <w:multiLevelType w:val="hybridMultilevel"/>
    <w:tmpl w:val="61B4D62C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0F933FEC"/>
    <w:multiLevelType w:val="hybridMultilevel"/>
    <w:tmpl w:val="A17EC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52C14"/>
    <w:multiLevelType w:val="hybridMultilevel"/>
    <w:tmpl w:val="9990A53A"/>
    <w:lvl w:ilvl="0" w:tplc="520AB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C681C"/>
    <w:multiLevelType w:val="hybridMultilevel"/>
    <w:tmpl w:val="A588BD4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27C86797"/>
    <w:multiLevelType w:val="hybridMultilevel"/>
    <w:tmpl w:val="C9CC317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2C241287"/>
    <w:multiLevelType w:val="hybridMultilevel"/>
    <w:tmpl w:val="D0944B1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331A2A06"/>
    <w:multiLevelType w:val="hybridMultilevel"/>
    <w:tmpl w:val="D60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 w15:restartNumberingAfterBreak="0">
    <w:nsid w:val="371A31DB"/>
    <w:multiLevelType w:val="hybridMultilevel"/>
    <w:tmpl w:val="46520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02A5B"/>
    <w:multiLevelType w:val="hybridMultilevel"/>
    <w:tmpl w:val="007C1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85890"/>
    <w:multiLevelType w:val="hybridMultilevel"/>
    <w:tmpl w:val="B4E2F4E6"/>
    <w:lvl w:ilvl="0" w:tplc="FA646456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43130478"/>
    <w:multiLevelType w:val="hybridMultilevel"/>
    <w:tmpl w:val="61EE70B2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436E1C32"/>
    <w:multiLevelType w:val="hybridMultilevel"/>
    <w:tmpl w:val="842059C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430213C"/>
    <w:multiLevelType w:val="hybridMultilevel"/>
    <w:tmpl w:val="6E40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14E1E"/>
    <w:multiLevelType w:val="multilevel"/>
    <w:tmpl w:val="5B568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3E0115E"/>
    <w:multiLevelType w:val="hybridMultilevel"/>
    <w:tmpl w:val="E22668F4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60C48B1"/>
    <w:multiLevelType w:val="hybridMultilevel"/>
    <w:tmpl w:val="C4A687B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8" w15:restartNumberingAfterBreak="0">
    <w:nsid w:val="56985369"/>
    <w:multiLevelType w:val="multilevel"/>
    <w:tmpl w:val="3CCA8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57DF5C32"/>
    <w:multiLevelType w:val="hybridMultilevel"/>
    <w:tmpl w:val="6990443C"/>
    <w:lvl w:ilvl="0" w:tplc="FA646456">
      <w:start w:val="1"/>
      <w:numFmt w:val="bullet"/>
      <w:lvlText w:val="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0" w15:restartNumberingAfterBreak="0">
    <w:nsid w:val="58167CAD"/>
    <w:multiLevelType w:val="hybridMultilevel"/>
    <w:tmpl w:val="B59239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EC327E"/>
    <w:multiLevelType w:val="hybridMultilevel"/>
    <w:tmpl w:val="59244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C5E1A"/>
    <w:multiLevelType w:val="hybridMultilevel"/>
    <w:tmpl w:val="CFF6CC9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3" w15:restartNumberingAfterBreak="0">
    <w:nsid w:val="69D84A4A"/>
    <w:multiLevelType w:val="hybridMultilevel"/>
    <w:tmpl w:val="A16C4C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C2A4307"/>
    <w:multiLevelType w:val="hybridMultilevel"/>
    <w:tmpl w:val="4F026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C3CFC"/>
    <w:multiLevelType w:val="hybridMultilevel"/>
    <w:tmpl w:val="DDA0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65B00"/>
    <w:multiLevelType w:val="hybridMultilevel"/>
    <w:tmpl w:val="911C6B4A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7" w15:restartNumberingAfterBreak="0">
    <w:nsid w:val="77234006"/>
    <w:multiLevelType w:val="hybridMultilevel"/>
    <w:tmpl w:val="55C0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8F7AF4"/>
    <w:multiLevelType w:val="hybridMultilevel"/>
    <w:tmpl w:val="5B4AA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35629"/>
    <w:multiLevelType w:val="hybridMultilevel"/>
    <w:tmpl w:val="79D2CE6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0" w15:restartNumberingAfterBreak="0">
    <w:nsid w:val="7E461FB9"/>
    <w:multiLevelType w:val="hybridMultilevel"/>
    <w:tmpl w:val="7310A5D0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888497361">
    <w:abstractNumId w:val="23"/>
  </w:num>
  <w:num w:numId="2" w16cid:durableId="431902327">
    <w:abstractNumId w:val="13"/>
  </w:num>
  <w:num w:numId="3" w16cid:durableId="1909267659">
    <w:abstractNumId w:val="27"/>
  </w:num>
  <w:num w:numId="4" w16cid:durableId="1049494381">
    <w:abstractNumId w:val="30"/>
  </w:num>
  <w:num w:numId="5" w16cid:durableId="1766144581">
    <w:abstractNumId w:val="7"/>
  </w:num>
  <w:num w:numId="6" w16cid:durableId="1421104459">
    <w:abstractNumId w:val="29"/>
  </w:num>
  <w:num w:numId="7" w16cid:durableId="1810591252">
    <w:abstractNumId w:val="6"/>
  </w:num>
  <w:num w:numId="8" w16cid:durableId="1636133752">
    <w:abstractNumId w:val="22"/>
  </w:num>
  <w:num w:numId="9" w16cid:durableId="21521533">
    <w:abstractNumId w:val="2"/>
  </w:num>
  <w:num w:numId="10" w16cid:durableId="2036730937">
    <w:abstractNumId w:val="12"/>
  </w:num>
  <w:num w:numId="11" w16cid:durableId="1342705411">
    <w:abstractNumId w:val="17"/>
  </w:num>
  <w:num w:numId="12" w16cid:durableId="1127433073">
    <w:abstractNumId w:val="8"/>
  </w:num>
  <w:num w:numId="13" w16cid:durableId="1726374811">
    <w:abstractNumId w:val="26"/>
  </w:num>
  <w:num w:numId="14" w16cid:durableId="909314840">
    <w:abstractNumId w:val="25"/>
  </w:num>
  <w:num w:numId="15" w16cid:durableId="1492409192">
    <w:abstractNumId w:val="0"/>
  </w:num>
  <w:num w:numId="16" w16cid:durableId="929311034">
    <w:abstractNumId w:val="21"/>
  </w:num>
  <w:num w:numId="17" w16cid:durableId="827987940">
    <w:abstractNumId w:val="10"/>
  </w:num>
  <w:num w:numId="18" w16cid:durableId="1185943691">
    <w:abstractNumId w:val="19"/>
  </w:num>
  <w:num w:numId="19" w16cid:durableId="2054385796">
    <w:abstractNumId w:val="11"/>
  </w:num>
  <w:num w:numId="20" w16cid:durableId="1068308851">
    <w:abstractNumId w:val="4"/>
  </w:num>
  <w:num w:numId="21" w16cid:durableId="1786271394">
    <w:abstractNumId w:val="14"/>
  </w:num>
  <w:num w:numId="22" w16cid:durableId="460803915">
    <w:abstractNumId w:val="18"/>
  </w:num>
  <w:num w:numId="23" w16cid:durableId="1033531034">
    <w:abstractNumId w:val="9"/>
  </w:num>
  <w:num w:numId="24" w16cid:durableId="2022196787">
    <w:abstractNumId w:val="5"/>
  </w:num>
  <w:num w:numId="25" w16cid:durableId="225579035">
    <w:abstractNumId w:val="24"/>
  </w:num>
  <w:num w:numId="26" w16cid:durableId="2125612812">
    <w:abstractNumId w:val="15"/>
  </w:num>
  <w:num w:numId="27" w16cid:durableId="595208051">
    <w:abstractNumId w:val="3"/>
  </w:num>
  <w:num w:numId="28" w16cid:durableId="336034200">
    <w:abstractNumId w:val="20"/>
  </w:num>
  <w:num w:numId="29" w16cid:durableId="261883572">
    <w:abstractNumId w:val="16"/>
  </w:num>
  <w:num w:numId="30" w16cid:durableId="1996715263">
    <w:abstractNumId w:val="1"/>
  </w:num>
  <w:num w:numId="31" w16cid:durableId="2115906518">
    <w:abstractNumId w:val="2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259"/>
    <w:rsid w:val="000153A0"/>
    <w:rsid w:val="000351F2"/>
    <w:rsid w:val="00047D65"/>
    <w:rsid w:val="00052B5C"/>
    <w:rsid w:val="0005709E"/>
    <w:rsid w:val="00084ADA"/>
    <w:rsid w:val="00093388"/>
    <w:rsid w:val="000B3BEC"/>
    <w:rsid w:val="000E4D03"/>
    <w:rsid w:val="001051F5"/>
    <w:rsid w:val="00113163"/>
    <w:rsid w:val="00115BF8"/>
    <w:rsid w:val="00145B8E"/>
    <w:rsid w:val="001823A4"/>
    <w:rsid w:val="001A5D37"/>
    <w:rsid w:val="001C0192"/>
    <w:rsid w:val="001C278A"/>
    <w:rsid w:val="00216EC6"/>
    <w:rsid w:val="00232B74"/>
    <w:rsid w:val="0025149F"/>
    <w:rsid w:val="002754C6"/>
    <w:rsid w:val="002778F0"/>
    <w:rsid w:val="002D1A52"/>
    <w:rsid w:val="002F2985"/>
    <w:rsid w:val="00304259"/>
    <w:rsid w:val="00317BBA"/>
    <w:rsid w:val="0033369E"/>
    <w:rsid w:val="003501E6"/>
    <w:rsid w:val="00372079"/>
    <w:rsid w:val="003C473D"/>
    <w:rsid w:val="003C65DA"/>
    <w:rsid w:val="003D4626"/>
    <w:rsid w:val="003D6F18"/>
    <w:rsid w:val="004051F6"/>
    <w:rsid w:val="00450FA6"/>
    <w:rsid w:val="004918F3"/>
    <w:rsid w:val="004B6F7B"/>
    <w:rsid w:val="004E2DB4"/>
    <w:rsid w:val="004F73CF"/>
    <w:rsid w:val="00556FCA"/>
    <w:rsid w:val="00583DB9"/>
    <w:rsid w:val="005A3D71"/>
    <w:rsid w:val="005A530E"/>
    <w:rsid w:val="006534C9"/>
    <w:rsid w:val="00661B4A"/>
    <w:rsid w:val="0066271E"/>
    <w:rsid w:val="00685044"/>
    <w:rsid w:val="0069128A"/>
    <w:rsid w:val="00732E45"/>
    <w:rsid w:val="00757261"/>
    <w:rsid w:val="00774D0B"/>
    <w:rsid w:val="007841B3"/>
    <w:rsid w:val="007B3E5E"/>
    <w:rsid w:val="007B55DF"/>
    <w:rsid w:val="007D0038"/>
    <w:rsid w:val="007D6295"/>
    <w:rsid w:val="007F90D1"/>
    <w:rsid w:val="008215CC"/>
    <w:rsid w:val="00830BB0"/>
    <w:rsid w:val="00831A06"/>
    <w:rsid w:val="0087085E"/>
    <w:rsid w:val="0088451F"/>
    <w:rsid w:val="008D17E8"/>
    <w:rsid w:val="008E2C5B"/>
    <w:rsid w:val="008E4017"/>
    <w:rsid w:val="008F328C"/>
    <w:rsid w:val="008F3ACA"/>
    <w:rsid w:val="009168BF"/>
    <w:rsid w:val="00933F07"/>
    <w:rsid w:val="009A2C20"/>
    <w:rsid w:val="009BD30A"/>
    <w:rsid w:val="009C33B3"/>
    <w:rsid w:val="009D424F"/>
    <w:rsid w:val="00A40520"/>
    <w:rsid w:val="00A5036D"/>
    <w:rsid w:val="00AA418C"/>
    <w:rsid w:val="00AB6645"/>
    <w:rsid w:val="00AD1BB8"/>
    <w:rsid w:val="00AF7B51"/>
    <w:rsid w:val="00B04272"/>
    <w:rsid w:val="00BC4DCB"/>
    <w:rsid w:val="00BD58F9"/>
    <w:rsid w:val="00BE454D"/>
    <w:rsid w:val="00C05E20"/>
    <w:rsid w:val="00C25C11"/>
    <w:rsid w:val="00C37A43"/>
    <w:rsid w:val="00C52E02"/>
    <w:rsid w:val="00C6083C"/>
    <w:rsid w:val="00C6606B"/>
    <w:rsid w:val="00C748B5"/>
    <w:rsid w:val="00C77540"/>
    <w:rsid w:val="00C961A5"/>
    <w:rsid w:val="00CD7096"/>
    <w:rsid w:val="00CD7215"/>
    <w:rsid w:val="00D27DDC"/>
    <w:rsid w:val="00D406F6"/>
    <w:rsid w:val="00D65A18"/>
    <w:rsid w:val="00D668C5"/>
    <w:rsid w:val="00D80F04"/>
    <w:rsid w:val="00D93B68"/>
    <w:rsid w:val="00DB781E"/>
    <w:rsid w:val="00E35724"/>
    <w:rsid w:val="00E43C97"/>
    <w:rsid w:val="00EC4132"/>
    <w:rsid w:val="00F45C55"/>
    <w:rsid w:val="00F54F71"/>
    <w:rsid w:val="00F80F8B"/>
    <w:rsid w:val="00F8304B"/>
    <w:rsid w:val="00FA50B3"/>
    <w:rsid w:val="00FC6CE1"/>
    <w:rsid w:val="00FD1AC1"/>
    <w:rsid w:val="00FF6226"/>
    <w:rsid w:val="02030A13"/>
    <w:rsid w:val="0219F215"/>
    <w:rsid w:val="03304494"/>
    <w:rsid w:val="041C2DB6"/>
    <w:rsid w:val="0487138B"/>
    <w:rsid w:val="096491D7"/>
    <w:rsid w:val="0AB0FCF7"/>
    <w:rsid w:val="0DF26875"/>
    <w:rsid w:val="0F900BAB"/>
    <w:rsid w:val="0FC89389"/>
    <w:rsid w:val="106BAE60"/>
    <w:rsid w:val="10D27E6E"/>
    <w:rsid w:val="126C415C"/>
    <w:rsid w:val="13E1C1ED"/>
    <w:rsid w:val="15E5C197"/>
    <w:rsid w:val="169B64DC"/>
    <w:rsid w:val="18EBA64C"/>
    <w:rsid w:val="19663854"/>
    <w:rsid w:val="1B31B3FE"/>
    <w:rsid w:val="1E6BD9DD"/>
    <w:rsid w:val="1E82AC52"/>
    <w:rsid w:val="1EB46DF5"/>
    <w:rsid w:val="1F75F2E9"/>
    <w:rsid w:val="202A5173"/>
    <w:rsid w:val="219ADF47"/>
    <w:rsid w:val="225FD18B"/>
    <w:rsid w:val="26011B42"/>
    <w:rsid w:val="27A46243"/>
    <w:rsid w:val="2A89893F"/>
    <w:rsid w:val="308C3623"/>
    <w:rsid w:val="3261A18B"/>
    <w:rsid w:val="32C76B78"/>
    <w:rsid w:val="37BD4EDF"/>
    <w:rsid w:val="38353888"/>
    <w:rsid w:val="41DE1221"/>
    <w:rsid w:val="41E36107"/>
    <w:rsid w:val="44D2EEAC"/>
    <w:rsid w:val="4623784D"/>
    <w:rsid w:val="48BFB71E"/>
    <w:rsid w:val="4901B533"/>
    <w:rsid w:val="4AD26C96"/>
    <w:rsid w:val="4AFE394A"/>
    <w:rsid w:val="4DA81E3A"/>
    <w:rsid w:val="4E37F0DC"/>
    <w:rsid w:val="4F871265"/>
    <w:rsid w:val="50402F89"/>
    <w:rsid w:val="543CDC31"/>
    <w:rsid w:val="57151175"/>
    <w:rsid w:val="586822DB"/>
    <w:rsid w:val="596C7BD9"/>
    <w:rsid w:val="5B55B7D7"/>
    <w:rsid w:val="5BA20AE1"/>
    <w:rsid w:val="5CAD2E02"/>
    <w:rsid w:val="5DE5B850"/>
    <w:rsid w:val="5E33B8B5"/>
    <w:rsid w:val="5E9C1316"/>
    <w:rsid w:val="62C66109"/>
    <w:rsid w:val="658653A6"/>
    <w:rsid w:val="67138F3D"/>
    <w:rsid w:val="689CF8AC"/>
    <w:rsid w:val="6BFE89C4"/>
    <w:rsid w:val="6EF05F57"/>
    <w:rsid w:val="705D49EC"/>
    <w:rsid w:val="70A3BBD3"/>
    <w:rsid w:val="7222C26A"/>
    <w:rsid w:val="74B13B03"/>
    <w:rsid w:val="75624A80"/>
    <w:rsid w:val="785E9F04"/>
    <w:rsid w:val="7933B3BC"/>
    <w:rsid w:val="7CC9F9C2"/>
    <w:rsid w:val="7D1972A8"/>
    <w:rsid w:val="7EFBE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5AE6"/>
  <w15:docId w15:val="{9C916B63-03A7-47DC-8BDF-163A8B61D3A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abulatory" w:customStyle="1">
    <w:name w:val="tabulatory"/>
    <w:basedOn w:val="Domylnaczcionkaakapitu"/>
    <w:rsid w:val="00D406F6"/>
  </w:style>
  <w:style w:type="character" w:styleId="Hipercze">
    <w:name w:val="Hyperlink"/>
    <w:basedOn w:val="Domylnaczcionkaakapitu"/>
    <w:uiPriority w:val="99"/>
    <w:unhideWhenUsed/>
    <w:rsid w:val="00D406F6"/>
    <w:rPr>
      <w:color w:val="0000FF"/>
      <w:u w:val="single"/>
    </w:rPr>
  </w:style>
  <w:style w:type="paragraph" w:styleId="western" w:customStyle="1">
    <w:name w:val="western"/>
    <w:basedOn w:val="Normalny"/>
    <w:rsid w:val="007D0038"/>
    <w:pPr>
      <w:spacing w:before="100" w:beforeAutospacing="1" w:after="119" w:line="102" w:lineRule="atLeast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38"/>
    <w:pPr>
      <w:ind w:left="720"/>
      <w:contextualSpacing/>
    </w:pPr>
  </w:style>
  <w:style w:type="character" w:styleId="access" w:customStyle="1">
    <w:name w:val="access"/>
    <w:basedOn w:val="Domylnaczcionkaakapitu"/>
    <w:rsid w:val="003C65DA"/>
  </w:style>
  <w:style w:type="paragraph" w:styleId="NormalnyWeb">
    <w:name w:val="Normal (Web)"/>
    <w:basedOn w:val="Normalny"/>
    <w:uiPriority w:val="99"/>
    <w:unhideWhenUsed/>
    <w:rsid w:val="00D27DDC"/>
    <w:pPr>
      <w:spacing w:before="100" w:beforeAutospacing="1" w:after="119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efault" w:customStyle="1">
    <w:name w:val="Default"/>
    <w:rsid w:val="00784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32E4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uchili" w:customStyle="1">
    <w:name w:val="luc_hili"/>
    <w:basedOn w:val="Domylnaczcionkaakapitu"/>
    <w:rsid w:val="001A5D37"/>
  </w:style>
  <w:style w:type="paragraph" w:styleId="Nagwek">
    <w:name w:val="header"/>
    <w:basedOn w:val="Normalny"/>
    <w:link w:val="Nagwek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B04272"/>
  </w:style>
  <w:style w:type="paragraph" w:styleId="Stopka">
    <w:name w:val="footer"/>
    <w:basedOn w:val="Normalny"/>
    <w:link w:val="Stopka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B04272"/>
  </w:style>
  <w:style w:type="paragraph" w:styleId="Tekstdymka">
    <w:name w:val="Balloon Text"/>
    <w:basedOn w:val="Normalny"/>
    <w:link w:val="TekstdymkaZnak"/>
    <w:uiPriority w:val="99"/>
    <w:semiHidden/>
    <w:unhideWhenUsed/>
    <w:rsid w:val="00B0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B04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3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0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9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49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48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1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0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4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1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8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3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E7C9CC1DFA8438A6401D586C2F097" ma:contentTypeVersion="6" ma:contentTypeDescription="Utwórz nowy dokument." ma:contentTypeScope="" ma:versionID="825a9ffd4e33ff2ec498914c952ee53a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4de5fcd1f4975fe40bfb35b3eb88c3c3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7322EA-FCA9-409C-985C-75E63A86B90A}"/>
</file>

<file path=customXml/itemProps2.xml><?xml version="1.0" encoding="utf-8"?>
<ds:datastoreItem xmlns:ds="http://schemas.openxmlformats.org/officeDocument/2006/customXml" ds:itemID="{48413BC3-F57F-44A8-8ED6-4DA6E48CFE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C1CE55-764F-4F16-B5F1-1BB4571917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A91ED5-A96F-41EB-8D61-3C7232BFA95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Łukasiewicz</dc:creator>
  <cp:lastModifiedBy>Lorenzo Nicastro</cp:lastModifiedBy>
  <cp:revision>7</cp:revision>
  <cp:lastPrinted>2019-01-23T11:10:00Z</cp:lastPrinted>
  <dcterms:created xsi:type="dcterms:W3CDTF">2019-11-10T10:46:00Z</dcterms:created>
  <dcterms:modified xsi:type="dcterms:W3CDTF">2024-09-30T09:06:31Z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