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941" w:rsidRDefault="008C4941" w:rsidP="00A1537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KARTA PRZEDMIOTU</w:t>
      </w:r>
    </w:p>
    <w:p w:rsidR="008C4941" w:rsidRDefault="008C4941" w:rsidP="008C49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2F3FA5" w:rsidRDefault="002F3FA5" w:rsidP="008C49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2F3FA5" w:rsidRDefault="002F3FA5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C4941" w:rsidRDefault="008C4941" w:rsidP="008C494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Dane podstawowe</w:t>
      </w: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30"/>
      </w:tblGrid>
      <w:tr w:rsidR="008C4941" w:rsidTr="008C494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Nazwa przedmiotu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5671" w:rsidRDefault="00EC5671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 xml:space="preserve">Seminarium magisterskie </w:t>
            </w:r>
          </w:p>
          <w:p w:rsidR="008C4941" w:rsidRPr="00EC5671" w:rsidRDefault="00EC5671" w:rsidP="008C4941">
            <w:pPr>
              <w:pStyle w:val="paragraph"/>
              <w:spacing w:before="0" w:beforeAutospacing="0" w:after="0" w:afterAutospacing="0"/>
              <w:textAlignment w:val="baseline"/>
              <w:rPr>
                <w:i/>
              </w:rPr>
            </w:pPr>
            <w:r w:rsidRPr="00EC5671">
              <w:rPr>
                <w:rStyle w:val="normaltextrun"/>
                <w:rFonts w:ascii="Calibri" w:hAnsi="Calibri" w:cs="Calibri"/>
                <w:i/>
                <w:lang w:val="pl-PL"/>
              </w:rPr>
              <w:t>Terminologia i przekładoznawstwo</w:t>
            </w:r>
            <w:r w:rsidR="008C4941" w:rsidRPr="00EC5671">
              <w:rPr>
                <w:rStyle w:val="normaltextrun"/>
                <w:rFonts w:ascii="Calibri" w:hAnsi="Calibri" w:cs="Calibri"/>
                <w:i/>
                <w:lang w:val="pl-PL"/>
              </w:rPr>
              <w:t> </w:t>
            </w:r>
            <w:r w:rsidR="008C4941" w:rsidRPr="00EC5671">
              <w:rPr>
                <w:rStyle w:val="eop"/>
                <w:rFonts w:ascii="Calibri" w:hAnsi="Calibri" w:cs="Calibri"/>
                <w:i/>
              </w:rPr>
              <w:t> </w:t>
            </w:r>
          </w:p>
        </w:tc>
      </w:tr>
      <w:tr w:rsidR="008C4941" w:rsidRPr="0084136F" w:rsidTr="008C494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Nazwa przedmiotu w języku angielskim</w:t>
            </w:r>
            <w:r w:rsidRPr="008C494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C5671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en-GB"/>
              </w:rPr>
            </w:pPr>
            <w:r>
              <w:rPr>
                <w:rStyle w:val="normaltextrun"/>
                <w:rFonts w:ascii="Calibri" w:hAnsi="Calibri" w:cs="Calibri"/>
                <w:lang w:val="en-GB"/>
              </w:rPr>
              <w:t>M</w:t>
            </w:r>
            <w:r w:rsidR="00EC5671">
              <w:rPr>
                <w:rStyle w:val="normaltextrun"/>
                <w:rFonts w:ascii="Calibri" w:hAnsi="Calibri" w:cs="Calibri"/>
                <w:lang w:val="en-GB"/>
              </w:rPr>
              <w:t xml:space="preserve">aster’s degree seminar </w:t>
            </w:r>
            <w:r w:rsidR="00EC5671" w:rsidRPr="00EC5671">
              <w:rPr>
                <w:rStyle w:val="normaltextrun"/>
                <w:rFonts w:ascii="Calibri" w:hAnsi="Calibri" w:cs="Calibri"/>
                <w:i/>
                <w:lang w:val="en-GB"/>
              </w:rPr>
              <w:t>Terminology and</w:t>
            </w:r>
            <w:r w:rsidR="00EC5671">
              <w:rPr>
                <w:rStyle w:val="normaltextrun"/>
                <w:rFonts w:ascii="Calibri" w:hAnsi="Calibri" w:cs="Calibri"/>
                <w:lang w:val="en-GB"/>
              </w:rPr>
              <w:t xml:space="preserve"> </w:t>
            </w:r>
          </w:p>
          <w:p w:rsidR="008C4941" w:rsidRPr="00E30EE8" w:rsidRDefault="00EF1004" w:rsidP="008C49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lang w:val="en-US"/>
              </w:rPr>
            </w:pPr>
            <w:r w:rsidRPr="00E30EE8">
              <w:rPr>
                <w:rFonts w:asciiTheme="minorHAnsi" w:hAnsiTheme="minorHAnsi" w:cstheme="minorHAnsi"/>
                <w:i/>
                <w:lang w:val="en-US"/>
              </w:rPr>
              <w:t>translation studies</w:t>
            </w:r>
          </w:p>
        </w:tc>
      </w:tr>
      <w:tr w:rsidR="008C4941" w:rsidTr="008C494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Kierunek studiów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Filologia romańska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Poziom studiów (I, II, jednolite magisterskie)</w:t>
            </w:r>
            <w:r w:rsidRPr="008C494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Studia II stopnia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Forma studiów (stacjonarne, niestacjonarne)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EC567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S</w:t>
            </w:r>
            <w:r w:rsidR="008C4941">
              <w:rPr>
                <w:rStyle w:val="normaltextrun"/>
                <w:rFonts w:ascii="Calibri" w:hAnsi="Calibri" w:cs="Calibri"/>
                <w:lang w:val="pl-PL"/>
              </w:rPr>
              <w:t>tacjonarne</w:t>
            </w:r>
            <w:r w:rsidR="008C4941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Dyscyplina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EC567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J</w:t>
            </w:r>
            <w:r w:rsidR="008C4941">
              <w:rPr>
                <w:rStyle w:val="normaltextrun"/>
                <w:rFonts w:ascii="Calibri" w:hAnsi="Calibri" w:cs="Calibri"/>
                <w:lang w:val="pl-PL"/>
              </w:rPr>
              <w:t>ęzykoznawstwo</w:t>
            </w:r>
            <w:r w:rsidR="008C4941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Język wykładowy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EC5671" w:rsidP="00EC567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p</w:t>
            </w:r>
            <w:r w:rsidR="008C4941">
              <w:rPr>
                <w:rStyle w:val="normaltextrun"/>
                <w:rFonts w:ascii="Calibri" w:hAnsi="Calibri" w:cs="Calibri"/>
                <w:lang w:val="pl-PL"/>
              </w:rPr>
              <w:t>olski</w:t>
            </w:r>
            <w:r w:rsidR="00A33909">
              <w:rPr>
                <w:rStyle w:val="normaltextrun"/>
                <w:rFonts w:ascii="Calibri" w:hAnsi="Calibri" w:cs="Calibri"/>
                <w:lang w:val="pl-PL"/>
              </w:rPr>
              <w:t>, francuski</w:t>
            </w:r>
          </w:p>
        </w:tc>
      </w:tr>
    </w:tbl>
    <w:p w:rsidR="008C4941" w:rsidRDefault="008C4941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513"/>
      </w:tblGrid>
      <w:tr w:rsidR="008C4941" w:rsidTr="008C4941"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Koordynator przedmiotu/osoba odpowiedzialna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EC5671" w:rsidP="00EC5671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 xml:space="preserve">Prof. </w:t>
            </w:r>
            <w:r w:rsidR="008C4941">
              <w:rPr>
                <w:rStyle w:val="normaltextrun"/>
                <w:rFonts w:ascii="Calibri" w:hAnsi="Calibri" w:cs="Calibri"/>
                <w:lang w:val="pl-PL"/>
              </w:rPr>
              <w:t xml:space="preserve">dr hab. </w:t>
            </w:r>
            <w:r>
              <w:rPr>
                <w:rStyle w:val="normaltextrun"/>
                <w:rFonts w:ascii="Calibri" w:hAnsi="Calibri" w:cs="Calibri"/>
                <w:lang w:val="pl-PL"/>
              </w:rPr>
              <w:t>Dorota Śliwa</w:t>
            </w:r>
            <w:r w:rsidR="008C4941"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</w:tr>
    </w:tbl>
    <w:p w:rsidR="008C4941" w:rsidRPr="00EC5671" w:rsidRDefault="008C4941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EC5671">
        <w:rPr>
          <w:rStyle w:val="eop"/>
          <w:rFonts w:ascii="Calibri" w:hAnsi="Calibri" w:cs="Calibri"/>
          <w:lang w:val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50"/>
        <w:gridCol w:w="2250"/>
        <w:gridCol w:w="2250"/>
      </w:tblGrid>
      <w:tr w:rsidR="008C4941" w:rsidTr="008C4941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Forma zajęć </w:t>
            </w:r>
            <w:r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Liczba godzin</w:t>
            </w:r>
            <w:r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semestr</w:t>
            </w:r>
            <w:r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Punkty ECTS</w:t>
            </w:r>
            <w:r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</w:tr>
      <w:tr w:rsidR="008C4941" w:rsidTr="008C4941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EC567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semina</w:t>
            </w:r>
            <w:r w:rsidR="008C4941">
              <w:rPr>
                <w:rStyle w:val="normaltextrun"/>
                <w:rFonts w:ascii="Calibri" w:hAnsi="Calibri" w:cs="Calibri"/>
                <w:lang w:val="pl-PL"/>
              </w:rPr>
              <w:t>rium</w:t>
            </w:r>
            <w:r w:rsidR="008C4941"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EC567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</w:rPr>
              <w:t>120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EC567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I-</w:t>
            </w:r>
            <w:r w:rsidR="008C4941">
              <w:rPr>
                <w:rStyle w:val="normaltextrun"/>
                <w:rFonts w:ascii="Calibri" w:hAnsi="Calibri" w:cs="Calibri"/>
                <w:lang w:val="pl-PL"/>
              </w:rPr>
              <w:t>II</w:t>
            </w:r>
            <w:r w:rsidR="008C4941"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EC567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r>
              <w:rPr>
                <w:rStyle w:val="normaltextrun"/>
              </w:rPr>
              <w:t>10</w:t>
            </w:r>
            <w:r w:rsidR="008C4941"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</w:tr>
    </w:tbl>
    <w:p w:rsidR="008C4941" w:rsidRPr="00EC5671" w:rsidRDefault="008C4941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EC5671">
        <w:rPr>
          <w:rStyle w:val="eop"/>
          <w:rFonts w:ascii="Calibri" w:hAnsi="Calibri" w:cs="Calibri"/>
          <w:lang w:val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840"/>
      </w:tblGrid>
      <w:tr w:rsidR="008C4941" w:rsidTr="008C4941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Wymagania wstępne</w:t>
            </w:r>
            <w:r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W1. Znajomość języka francuskiego w mowie i piśmie na poziomie co najmniej B</w:t>
            </w:r>
            <w:proofErr w:type="gramStart"/>
            <w:r>
              <w:rPr>
                <w:rStyle w:val="normaltextrun"/>
                <w:rFonts w:ascii="Calibri" w:hAnsi="Calibri" w:cs="Calibri"/>
                <w:lang w:val="pl-PL"/>
              </w:rPr>
              <w:t>2 </w:t>
            </w:r>
            <w:r w:rsidRPr="008C4941">
              <w:rPr>
                <w:rStyle w:val="eop"/>
                <w:rFonts w:ascii="Calibri" w:hAnsi="Calibri" w:cs="Calibri"/>
                <w:lang w:val="pl-PL"/>
              </w:rPr>
              <w:t> </w:t>
            </w:r>
            <w:r w:rsidR="00EC5671">
              <w:rPr>
                <w:rStyle w:val="normaltextrun"/>
                <w:rFonts w:ascii="Calibri" w:hAnsi="Calibri" w:cs="Calibri"/>
                <w:lang w:val="pl-PL"/>
              </w:rPr>
              <w:t>lub</w:t>
            </w:r>
            <w:proofErr w:type="gramEnd"/>
            <w:r w:rsidR="00EC5671">
              <w:rPr>
                <w:rStyle w:val="normaltextrun"/>
                <w:rFonts w:ascii="Calibri" w:hAnsi="Calibri" w:cs="Calibri"/>
                <w:lang w:val="pl-PL"/>
              </w:rPr>
              <w:t xml:space="preserve"> </w:t>
            </w:r>
            <w:r w:rsidR="005C2144">
              <w:rPr>
                <w:rStyle w:val="normaltextrun"/>
                <w:rFonts w:ascii="Calibri" w:hAnsi="Calibri" w:cs="Calibri"/>
                <w:lang w:val="pl-PL"/>
              </w:rPr>
              <w:t xml:space="preserve">podstawową znajomość języka </w:t>
            </w:r>
            <w:r w:rsidR="00EC5671">
              <w:rPr>
                <w:rStyle w:val="normaltextrun"/>
                <w:rFonts w:ascii="Calibri" w:hAnsi="Calibri" w:cs="Calibri"/>
                <w:lang w:val="pl-PL"/>
              </w:rPr>
              <w:t xml:space="preserve">włoskiego </w:t>
            </w:r>
          </w:p>
          <w:p w:rsidR="005C2144" w:rsidRDefault="008C4941" w:rsidP="005C21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 xml:space="preserve">W2. Znajomość podstawowych terminów </w:t>
            </w:r>
            <w:r w:rsidR="005C2144">
              <w:rPr>
                <w:rStyle w:val="normaltextrun"/>
                <w:rFonts w:ascii="Calibri" w:hAnsi="Calibri" w:cs="Calibri"/>
                <w:lang w:val="pl-PL"/>
              </w:rPr>
              <w:t>z językoznawstwa</w:t>
            </w:r>
          </w:p>
          <w:p w:rsidR="00EC5671" w:rsidRPr="00EC5671" w:rsidRDefault="00EC5671" w:rsidP="005C2144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eop"/>
                <w:rFonts w:ascii="Calibri" w:hAnsi="Calibri" w:cs="Calibri"/>
                <w:lang w:val="pl-PL"/>
              </w:rPr>
              <w:t xml:space="preserve">W3 </w:t>
            </w:r>
            <w:r w:rsidRPr="00EC5671">
              <w:rPr>
                <w:rFonts w:asciiTheme="minorHAnsi" w:hAnsiTheme="minorHAnsi" w:cstheme="minorHAnsi"/>
                <w:color w:val="000000"/>
                <w:lang w:val="pl-PL"/>
              </w:rPr>
              <w:t>Umiejętność tworzenia poprawnej wypowiedzi pisemnej w języku polskim i w języku francuskim</w:t>
            </w:r>
          </w:p>
        </w:tc>
      </w:tr>
    </w:tbl>
    <w:p w:rsidR="002F3FA5" w:rsidRPr="008C4941" w:rsidRDefault="002F3FA5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</w:p>
    <w:p w:rsidR="008C4941" w:rsidRDefault="008C4941" w:rsidP="008C494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Cele kształcenia dla przedmiotu </w:t>
      </w: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C4941" w:rsidTr="008C4941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8C4941" w:rsidRDefault="008C4941" w:rsidP="009E1264">
            <w:pPr>
              <w:pStyle w:val="paragraph"/>
              <w:spacing w:before="0" w:beforeAutospacing="0" w:after="0" w:afterAutospacing="0"/>
              <w:textAlignment w:val="baseline"/>
              <w:divId w:val="219021490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C1. U</w:t>
            </w:r>
            <w:r w:rsidR="009E1264">
              <w:rPr>
                <w:rStyle w:val="normaltextrun"/>
                <w:rFonts w:ascii="Calibri" w:hAnsi="Calibri" w:cs="Calibri"/>
                <w:lang w:val="pl-PL"/>
              </w:rPr>
              <w:t>miejętność zdefiniowania problemu</w:t>
            </w:r>
            <w:r w:rsidR="006521F8">
              <w:rPr>
                <w:rStyle w:val="normaltextrun"/>
                <w:rFonts w:ascii="Calibri" w:hAnsi="Calibri" w:cs="Calibri"/>
                <w:lang w:val="pl-PL"/>
              </w:rPr>
              <w:t xml:space="preserve"> i celu</w:t>
            </w:r>
            <w:r w:rsidR="009E1264">
              <w:rPr>
                <w:rStyle w:val="normaltextrun"/>
                <w:rFonts w:ascii="Calibri" w:hAnsi="Calibri" w:cs="Calibri"/>
                <w:lang w:val="pl-PL"/>
              </w:rPr>
              <w:t xml:space="preserve">, poszukiwania literatury </w:t>
            </w:r>
            <w:proofErr w:type="gramStart"/>
            <w:r w:rsidR="009E1264">
              <w:rPr>
                <w:rStyle w:val="normaltextrun"/>
                <w:rFonts w:ascii="Calibri" w:hAnsi="Calibri" w:cs="Calibri"/>
                <w:lang w:val="pl-PL"/>
              </w:rPr>
              <w:t>przedmiotu,  ukonstytuowania</w:t>
            </w:r>
            <w:proofErr w:type="gramEnd"/>
            <w:r w:rsidR="009E1264">
              <w:rPr>
                <w:rStyle w:val="normaltextrun"/>
                <w:rFonts w:ascii="Calibri" w:hAnsi="Calibri" w:cs="Calibri"/>
                <w:lang w:val="pl-PL"/>
              </w:rPr>
              <w:t xml:space="preserve"> tekstów źr</w:t>
            </w:r>
            <w:r w:rsidR="006521F8">
              <w:rPr>
                <w:rStyle w:val="normaltextrun"/>
                <w:rFonts w:ascii="Calibri" w:hAnsi="Calibri" w:cs="Calibri"/>
                <w:lang w:val="pl-PL"/>
              </w:rPr>
              <w:t xml:space="preserve">ódłowych, analizy przykładów i </w:t>
            </w:r>
            <w:r w:rsidR="009E1264">
              <w:rPr>
                <w:rStyle w:val="normaltextrun"/>
                <w:rFonts w:ascii="Calibri" w:hAnsi="Calibri" w:cs="Calibri"/>
                <w:lang w:val="pl-PL"/>
              </w:rPr>
              <w:t>formułowania wniosków</w:t>
            </w:r>
          </w:p>
        </w:tc>
      </w:tr>
      <w:tr w:rsidR="008C4941" w:rsidTr="008C4941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8C4941" w:rsidRDefault="008C4941" w:rsidP="009E1264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 xml:space="preserve">C2. </w:t>
            </w:r>
            <w:r w:rsidR="009E1264">
              <w:rPr>
                <w:rStyle w:val="normaltextrun"/>
                <w:rFonts w:ascii="Calibri" w:hAnsi="Calibri" w:cs="Calibri"/>
                <w:lang w:val="pl-PL"/>
              </w:rPr>
              <w:t>Poznanie technik redagowania pracy dyplomowej magisterskiej z językoznawstwa w języku francuskim i polskim</w:t>
            </w:r>
          </w:p>
        </w:tc>
      </w:tr>
      <w:tr w:rsidR="008C4941" w:rsidTr="008C4941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8C4941" w:rsidRDefault="008C4941" w:rsidP="009E1264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 xml:space="preserve">C3. </w:t>
            </w:r>
            <w:r w:rsidR="009E1264">
              <w:rPr>
                <w:rStyle w:val="normaltextrun"/>
                <w:rFonts w:ascii="Calibri" w:hAnsi="Calibri" w:cs="Calibri"/>
                <w:lang w:val="pl-PL"/>
              </w:rPr>
              <w:t>Samodzielne zredagowanie pracy magisterskiej przez studenta i przygotowanie do egzaminu dyplomowego</w:t>
            </w:r>
            <w:r w:rsidRPr="008C494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</w:tr>
    </w:tbl>
    <w:p w:rsidR="008C4941" w:rsidRPr="008C4941" w:rsidRDefault="008C4941" w:rsidP="008C4941">
      <w:pPr>
        <w:pStyle w:val="paragraph"/>
        <w:spacing w:before="0" w:beforeAutospacing="0" w:after="0" w:afterAutospacing="0"/>
        <w:ind w:firstLine="5760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8C4941">
        <w:rPr>
          <w:rStyle w:val="eop"/>
          <w:rFonts w:ascii="Calibri" w:hAnsi="Calibri" w:cs="Calibri"/>
          <w:lang w:val="pl-PL"/>
        </w:rPr>
        <w:t> </w:t>
      </w:r>
    </w:p>
    <w:p w:rsidR="008C4941" w:rsidRPr="008C4941" w:rsidRDefault="008C4941" w:rsidP="008C494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pl-PL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Efekty uczenia się dla przedmiotu wraz z odniesieniem do efektów kierunkowych</w:t>
      </w:r>
      <w:r w:rsidRPr="008C4941">
        <w:rPr>
          <w:rStyle w:val="eop"/>
          <w:rFonts w:ascii="Calibri" w:hAnsi="Calibri" w:cs="Calibri"/>
          <w:lang w:val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817"/>
        <w:gridCol w:w="2159"/>
      </w:tblGrid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Symbol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Opis efektu przedmiotowego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Odniesienie do efektu kierunkowego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WIEDZA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W_01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7D33B4" w:rsidRDefault="009E1264" w:rsidP="009E126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 xml:space="preserve">Student </w:t>
            </w:r>
            <w:r w:rsidR="00A67AAF">
              <w:rPr>
                <w:rFonts w:ascii="Segoe UI" w:hAnsi="Segoe UI" w:cs="Segoe UI"/>
                <w:sz w:val="20"/>
                <w:szCs w:val="20"/>
                <w:lang w:val="pl-PL"/>
              </w:rPr>
              <w:t>z</w:t>
            </w:r>
            <w:r w:rsidR="00A67AAF" w:rsidRPr="00A67AAF">
              <w:rPr>
                <w:rFonts w:ascii="Segoe UI" w:hAnsi="Segoe UI" w:cs="Segoe UI"/>
                <w:sz w:val="20"/>
                <w:szCs w:val="20"/>
                <w:lang w:val="pl-PL"/>
              </w:rPr>
              <w:t>na</w:t>
            </w:r>
            <w:r w:rsidR="00A67AAF">
              <w:rPr>
                <w:rFonts w:ascii="Segoe UI" w:hAnsi="Segoe UI" w:cs="Segoe UI"/>
                <w:sz w:val="20"/>
                <w:szCs w:val="20"/>
                <w:lang w:val="pl-PL"/>
              </w:rPr>
              <w:t xml:space="preserve"> i rozumie</w:t>
            </w:r>
            <w:r w:rsidR="00A67AAF" w:rsidRPr="00A67AAF">
              <w:rPr>
                <w:rFonts w:ascii="Segoe UI" w:hAnsi="Segoe UI" w:cs="Segoe UI"/>
                <w:sz w:val="20"/>
                <w:szCs w:val="20"/>
                <w:lang w:val="pl-PL"/>
              </w:rPr>
              <w:t xml:space="preserve"> terminologię stosowaną w językoznawstwie, orientuje się </w:t>
            </w:r>
            <w:r w:rsidR="00A67AAF">
              <w:rPr>
                <w:rFonts w:ascii="Segoe UI" w:hAnsi="Segoe UI" w:cs="Segoe UI"/>
                <w:sz w:val="20"/>
                <w:szCs w:val="20"/>
                <w:lang w:val="pl-PL"/>
              </w:rPr>
              <w:t>w najważniejszych kierunkach</w:t>
            </w:r>
            <w:r w:rsidR="00A67AAF" w:rsidRPr="00A67AAF">
              <w:rPr>
                <w:rFonts w:ascii="Segoe UI" w:hAnsi="Segoe UI" w:cs="Segoe UI"/>
                <w:sz w:val="20"/>
                <w:szCs w:val="20"/>
                <w:lang w:val="pl-PL"/>
              </w:rPr>
              <w:t xml:space="preserve"> badań lingwistycznych</w:t>
            </w:r>
            <w:r w:rsidR="007D33B4">
              <w:rPr>
                <w:rFonts w:ascii="Segoe UI" w:hAnsi="Segoe UI" w:cs="Segoe UI"/>
                <w:sz w:val="20"/>
                <w:szCs w:val="20"/>
                <w:lang w:val="pl-PL"/>
              </w:rPr>
              <w:t xml:space="preserve"> oraz w typach tekstów specjalistycznych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9E126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K_W0</w:t>
            </w:r>
            <w:r w:rsidR="009E1264">
              <w:rPr>
                <w:rStyle w:val="normaltextrun"/>
                <w:rFonts w:ascii="Calibri" w:hAnsi="Calibri" w:cs="Calibri"/>
                <w:lang w:val="pl-PL"/>
              </w:rPr>
              <w:t>3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W_02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7AAF" w:rsidRPr="00612CD0" w:rsidRDefault="00C83BCE" w:rsidP="00612CD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  <w:lang w:val="pl-PL"/>
              </w:rPr>
            </w:pPr>
            <w:r w:rsidRPr="00C83BCE">
              <w:rPr>
                <w:rFonts w:asciiTheme="minorHAnsi" w:hAnsiTheme="minorHAnsi" w:cstheme="minorHAnsi"/>
                <w:color w:val="000000"/>
                <w:lang w:val="pl-PL"/>
              </w:rPr>
              <w:t>Student</w:t>
            </w:r>
            <w:r w:rsidR="007D33B4" w:rsidRPr="00A67AAF">
              <w:rPr>
                <w:rFonts w:ascii="Segoe UI" w:hAnsi="Segoe UI" w:cs="Segoe UI"/>
                <w:sz w:val="20"/>
                <w:szCs w:val="20"/>
                <w:lang w:val="pl-PL"/>
              </w:rPr>
              <w:t xml:space="preserve"> ma pogłębio</w:t>
            </w:r>
            <w:r w:rsidR="007D33B4">
              <w:rPr>
                <w:rFonts w:ascii="Segoe UI" w:hAnsi="Segoe UI" w:cs="Segoe UI"/>
                <w:sz w:val="20"/>
                <w:szCs w:val="20"/>
                <w:lang w:val="pl-PL"/>
              </w:rPr>
              <w:t xml:space="preserve">ną wiedzę na temat metodologii niezbędnej do analizy i właściwej interpretacji terminów i wariantów tłumaczeniowych </w:t>
            </w:r>
            <w:r w:rsidR="00612CD0">
              <w:rPr>
                <w:rFonts w:ascii="Segoe UI" w:hAnsi="Segoe UI" w:cs="Segoe UI"/>
                <w:sz w:val="20"/>
                <w:szCs w:val="20"/>
                <w:lang w:val="pl-PL"/>
              </w:rPr>
              <w:t>w wybranej przez niego dziedzinie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K_W03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9E1264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264" w:rsidRDefault="009E1264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W_03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AAF" w:rsidRPr="00A67AAF" w:rsidRDefault="00A67AAF" w:rsidP="005C21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highlight w:val="yellow"/>
                <w:lang w:val="pl-PL"/>
              </w:rPr>
            </w:pPr>
            <w:r w:rsidRPr="00EF1004">
              <w:rPr>
                <w:rFonts w:asciiTheme="minorHAnsi" w:hAnsiTheme="minorHAnsi" w:cstheme="minorHAnsi"/>
                <w:color w:val="000000"/>
                <w:lang w:val="pl-PL"/>
              </w:rPr>
              <w:t>Student posiad</w:t>
            </w:r>
            <w:r>
              <w:rPr>
                <w:rFonts w:asciiTheme="minorHAnsi" w:hAnsiTheme="minorHAnsi" w:cstheme="minorHAnsi"/>
                <w:color w:val="000000"/>
                <w:lang w:val="pl-PL"/>
              </w:rPr>
              <w:t>a</w:t>
            </w:r>
            <w:r w:rsidRPr="00EF1004">
              <w:rPr>
                <w:rFonts w:asciiTheme="minorHAnsi" w:hAnsiTheme="minorHAnsi" w:cstheme="minorHAnsi"/>
                <w:color w:val="000000"/>
                <w:lang w:val="pl-PL"/>
              </w:rPr>
              <w:t xml:space="preserve"> wiedzę </w:t>
            </w:r>
            <w:r>
              <w:rPr>
                <w:rFonts w:ascii="Segoe UI" w:hAnsi="Segoe UI" w:cs="Segoe UI"/>
                <w:sz w:val="20"/>
                <w:szCs w:val="20"/>
                <w:lang w:val="pl-PL"/>
              </w:rPr>
              <w:t>o popularnych</w:t>
            </w:r>
            <w:r w:rsidR="007D33B4">
              <w:rPr>
                <w:rFonts w:ascii="Segoe UI" w:hAnsi="Segoe UI" w:cs="Segoe UI"/>
                <w:sz w:val="20"/>
                <w:szCs w:val="20"/>
                <w:lang w:val="pl-PL"/>
              </w:rPr>
              <w:t xml:space="preserve"> narzędziach CAT (</w:t>
            </w:r>
            <w:r>
              <w:rPr>
                <w:rFonts w:ascii="Segoe UI" w:hAnsi="Segoe UI" w:cs="Segoe UI"/>
                <w:sz w:val="20"/>
                <w:szCs w:val="20"/>
                <w:lang w:val="pl-PL"/>
              </w:rPr>
              <w:t>programach komputerowych</w:t>
            </w:r>
            <w:r w:rsidR="007D33B4">
              <w:rPr>
                <w:rFonts w:ascii="Segoe UI" w:hAnsi="Segoe UI" w:cs="Segoe UI"/>
                <w:sz w:val="20"/>
                <w:szCs w:val="20"/>
                <w:lang w:val="pl-PL"/>
              </w:rPr>
              <w:t xml:space="preserve"> wspomagających pracę tłumacza</w:t>
            </w:r>
            <w:r w:rsidRPr="00A67AAF">
              <w:rPr>
                <w:rFonts w:ascii="Segoe UI" w:hAnsi="Segoe UI" w:cs="Segoe UI"/>
                <w:sz w:val="20"/>
                <w:szCs w:val="20"/>
                <w:lang w:val="pl-PL"/>
              </w:rPr>
              <w:t>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264" w:rsidRPr="00EF1004" w:rsidRDefault="00FA095A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lang w:val="pl-PL"/>
              </w:rPr>
            </w:pPr>
            <w:r w:rsidRPr="00EF1004">
              <w:rPr>
                <w:rFonts w:asciiTheme="minorHAnsi" w:hAnsiTheme="minorHAnsi" w:cstheme="minorHAnsi"/>
                <w:color w:val="000000"/>
              </w:rPr>
              <w:t>K_W02, K_W03</w:t>
            </w:r>
          </w:p>
        </w:tc>
      </w:tr>
      <w:tr w:rsidR="008C4941" w:rsidTr="008C4941"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lastRenderedPageBreak/>
              <w:t>UMIEJĘTNOŚCI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U_01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8C4941" w:rsidRDefault="008C4941" w:rsidP="00EF1004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 xml:space="preserve">Student potrafi wyszukiwać, analizować i selekcjonować </w:t>
            </w:r>
            <w:r w:rsidR="00FA095A">
              <w:rPr>
                <w:rStyle w:val="normaltextrun"/>
                <w:rFonts w:ascii="Calibri" w:hAnsi="Calibri" w:cs="Calibri"/>
                <w:lang w:val="pl-PL"/>
              </w:rPr>
              <w:t>informacje pochodzące z róż</w:t>
            </w:r>
            <w:r>
              <w:rPr>
                <w:rStyle w:val="normaltextrun"/>
                <w:rFonts w:ascii="Calibri" w:hAnsi="Calibri" w:cs="Calibri"/>
                <w:lang w:val="pl-PL"/>
              </w:rPr>
              <w:t xml:space="preserve">nych źródeł </w:t>
            </w:r>
            <w:r w:rsidR="00FA095A">
              <w:rPr>
                <w:rStyle w:val="normaltextrun"/>
                <w:rFonts w:ascii="Calibri" w:hAnsi="Calibri" w:cs="Calibri"/>
                <w:lang w:val="pl-PL"/>
              </w:rPr>
              <w:t xml:space="preserve">i tekstów </w:t>
            </w:r>
            <w:r>
              <w:rPr>
                <w:rStyle w:val="normaltextrun"/>
                <w:rFonts w:ascii="Calibri" w:hAnsi="Calibri" w:cs="Calibri"/>
                <w:lang w:val="pl-PL"/>
              </w:rPr>
              <w:t xml:space="preserve">naukowych </w:t>
            </w:r>
            <w:r w:rsidR="00FA095A">
              <w:rPr>
                <w:rStyle w:val="normaltextrun"/>
                <w:rFonts w:ascii="Calibri" w:hAnsi="Calibri" w:cs="Calibri"/>
                <w:lang w:val="pl-PL"/>
              </w:rPr>
              <w:t xml:space="preserve">w odniesieniu do </w:t>
            </w:r>
            <w:r w:rsidR="00EF1004">
              <w:rPr>
                <w:rStyle w:val="normaltextrun"/>
                <w:rFonts w:ascii="Calibri" w:hAnsi="Calibri" w:cs="Calibri"/>
                <w:lang w:val="pl-PL"/>
              </w:rPr>
              <w:t>tematu</w:t>
            </w:r>
            <w:r w:rsidR="00FA095A">
              <w:rPr>
                <w:rStyle w:val="normaltextrun"/>
                <w:rFonts w:ascii="Calibri" w:hAnsi="Calibri" w:cs="Calibri"/>
                <w:lang w:val="pl-PL"/>
              </w:rPr>
              <w:t xml:space="preserve"> pracy magisterskiej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K_U02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U_02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2F3FA5" w:rsidRDefault="00FA095A" w:rsidP="002F3F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2F3FA5">
              <w:rPr>
                <w:rFonts w:asciiTheme="minorHAnsi" w:hAnsiTheme="minorHAnsi" w:cstheme="minorHAnsi"/>
                <w:color w:val="000000"/>
                <w:lang w:val="pl-PL"/>
              </w:rPr>
              <w:t>Student potrafi formułować wnioski</w:t>
            </w:r>
            <w:r w:rsidR="002F3FA5">
              <w:rPr>
                <w:rFonts w:asciiTheme="minorHAnsi" w:hAnsiTheme="minorHAnsi" w:cstheme="minorHAnsi"/>
                <w:color w:val="000000"/>
                <w:lang w:val="pl-PL"/>
              </w:rPr>
              <w:t xml:space="preserve"> z analiz tekstów źródłowych i </w:t>
            </w:r>
            <w:proofErr w:type="gramStart"/>
            <w:r w:rsidR="002F3FA5">
              <w:rPr>
                <w:rFonts w:asciiTheme="minorHAnsi" w:hAnsiTheme="minorHAnsi" w:cstheme="minorHAnsi"/>
                <w:color w:val="000000"/>
                <w:lang w:val="pl-PL"/>
              </w:rPr>
              <w:t xml:space="preserve">przykładów, </w:t>
            </w:r>
            <w:r w:rsidRPr="002F3FA5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2F3FA5">
              <w:rPr>
                <w:rFonts w:asciiTheme="minorHAnsi" w:hAnsiTheme="minorHAnsi" w:cstheme="minorHAnsi"/>
                <w:color w:val="000000"/>
                <w:lang w:val="pl-PL"/>
              </w:rPr>
              <w:t>posługując</w:t>
            </w:r>
            <w:proofErr w:type="gramEnd"/>
            <w:r w:rsidR="002F3FA5">
              <w:rPr>
                <w:rFonts w:asciiTheme="minorHAnsi" w:hAnsiTheme="minorHAnsi" w:cstheme="minorHAnsi"/>
                <w:color w:val="000000"/>
                <w:lang w:val="pl-PL"/>
              </w:rPr>
              <w:t xml:space="preserve"> się </w:t>
            </w:r>
            <w:r w:rsidRPr="002F3FA5">
              <w:rPr>
                <w:rFonts w:asciiTheme="minorHAnsi" w:hAnsiTheme="minorHAnsi" w:cstheme="minorHAnsi"/>
                <w:color w:val="000000"/>
                <w:lang w:val="pl-PL"/>
              </w:rPr>
              <w:t>właściw</w:t>
            </w:r>
            <w:r w:rsidR="002F3FA5" w:rsidRPr="002F3FA5">
              <w:rPr>
                <w:rFonts w:asciiTheme="minorHAnsi" w:hAnsiTheme="minorHAnsi" w:cstheme="minorHAnsi"/>
                <w:color w:val="000000"/>
                <w:lang w:val="pl-PL"/>
              </w:rPr>
              <w:t>ą terminologi</w:t>
            </w:r>
            <w:r w:rsidR="002F3FA5">
              <w:rPr>
                <w:rFonts w:asciiTheme="minorHAnsi" w:hAnsiTheme="minorHAnsi" w:cstheme="minorHAnsi"/>
                <w:color w:val="000000"/>
                <w:lang w:val="pl-PL"/>
              </w:rPr>
              <w:t>ą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FA095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K_U0</w:t>
            </w:r>
            <w:r w:rsidR="00FA095A">
              <w:rPr>
                <w:rStyle w:val="normaltextrun"/>
                <w:rFonts w:ascii="Calibri" w:hAnsi="Calibri" w:cs="Calibri"/>
                <w:lang w:val="pl-PL"/>
              </w:rPr>
              <w:t>1, K_U14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U_03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2F3FA5" w:rsidRDefault="00FA095A" w:rsidP="00612CD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2F3FA5">
              <w:rPr>
                <w:rFonts w:asciiTheme="minorHAnsi" w:hAnsiTheme="minorHAnsi" w:cstheme="minorHAnsi"/>
                <w:color w:val="000000"/>
                <w:lang w:val="pl-PL"/>
              </w:rPr>
              <w:t xml:space="preserve">Student potrafi dobrze posługiwać się narzędziami informatycznymi </w:t>
            </w:r>
            <w:r w:rsidR="00612CD0">
              <w:rPr>
                <w:rFonts w:asciiTheme="minorHAnsi" w:hAnsiTheme="minorHAnsi" w:cstheme="minorHAnsi"/>
                <w:color w:val="000000"/>
                <w:lang w:val="pl-PL"/>
              </w:rPr>
              <w:t xml:space="preserve">wspomagającymi </w:t>
            </w:r>
            <w:r w:rsidRPr="002F3FA5">
              <w:rPr>
                <w:rFonts w:asciiTheme="minorHAnsi" w:hAnsiTheme="minorHAnsi" w:cstheme="minorHAnsi"/>
                <w:color w:val="000000"/>
                <w:lang w:val="pl-PL"/>
              </w:rPr>
              <w:t>bada</w:t>
            </w:r>
            <w:r w:rsidR="00612CD0">
              <w:rPr>
                <w:rFonts w:asciiTheme="minorHAnsi" w:hAnsiTheme="minorHAnsi" w:cstheme="minorHAnsi"/>
                <w:color w:val="000000"/>
                <w:lang w:val="pl-PL"/>
              </w:rPr>
              <w:t>nia</w:t>
            </w:r>
            <w:r w:rsidRPr="002F3FA5">
              <w:rPr>
                <w:rFonts w:asciiTheme="minorHAnsi" w:hAnsiTheme="minorHAnsi" w:cstheme="minorHAnsi"/>
                <w:color w:val="000000"/>
                <w:lang w:val="pl-PL"/>
              </w:rPr>
              <w:t xml:space="preserve"> naukow</w:t>
            </w:r>
            <w:r w:rsidR="00612CD0">
              <w:rPr>
                <w:rFonts w:asciiTheme="minorHAnsi" w:hAnsiTheme="minorHAnsi" w:cstheme="minorHAnsi"/>
                <w:color w:val="000000"/>
                <w:lang w:val="pl-PL"/>
              </w:rPr>
              <w:t>e</w:t>
            </w:r>
            <w:r w:rsidRPr="002F3FA5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="00612CD0">
              <w:rPr>
                <w:rFonts w:asciiTheme="minorHAnsi" w:hAnsiTheme="minorHAnsi" w:cstheme="minorHAnsi"/>
                <w:color w:val="000000"/>
                <w:lang w:val="pl-PL"/>
              </w:rPr>
              <w:t>i redakcję</w:t>
            </w:r>
            <w:r w:rsidRPr="002F3FA5">
              <w:rPr>
                <w:rFonts w:asciiTheme="minorHAnsi" w:hAnsiTheme="minorHAnsi" w:cstheme="minorHAnsi"/>
                <w:color w:val="000000"/>
                <w:lang w:val="pl-PL"/>
              </w:rPr>
              <w:t xml:space="preserve"> pracy magisterskiej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FA095A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K_U14</w:t>
            </w:r>
            <w:r w:rsidR="008C4941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KOMPETENCJE SPOŁECZNE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K_01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4C71A2" w:rsidRDefault="004C71A2" w:rsidP="004C71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highlight w:val="yellow"/>
                <w:lang w:val="pl-PL"/>
              </w:rPr>
            </w:pPr>
            <w:r w:rsidRPr="004C71A2">
              <w:rPr>
                <w:rFonts w:asciiTheme="minorHAnsi" w:hAnsiTheme="minorHAnsi" w:cstheme="minorHAnsi"/>
                <w:color w:val="000000"/>
                <w:lang w:val="pl-PL"/>
              </w:rPr>
              <w:t xml:space="preserve">Student potrafi zrealizować </w:t>
            </w:r>
            <w:r w:rsidR="00FA095A" w:rsidRPr="004C71A2">
              <w:rPr>
                <w:rFonts w:asciiTheme="minorHAnsi" w:hAnsiTheme="minorHAnsi" w:cstheme="minorHAnsi"/>
                <w:color w:val="000000"/>
                <w:lang w:val="pl-PL"/>
              </w:rPr>
              <w:t>cel naukowy respektując przy tym własno</w:t>
            </w:r>
            <w:r>
              <w:rPr>
                <w:rFonts w:asciiTheme="minorHAnsi" w:hAnsiTheme="minorHAnsi" w:cstheme="minorHAnsi"/>
                <w:color w:val="000000"/>
                <w:lang w:val="pl-PL"/>
              </w:rPr>
              <w:t>ść intelektualną innych autorów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K_K02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K_02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41DC" w:rsidRPr="000541DC" w:rsidRDefault="004C71A2" w:rsidP="002F3F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4C71A2">
              <w:rPr>
                <w:rFonts w:asciiTheme="minorHAnsi" w:hAnsiTheme="minorHAnsi" w:cstheme="minorHAnsi"/>
                <w:color w:val="000000"/>
                <w:lang w:val="pl-PL"/>
              </w:rPr>
              <w:t xml:space="preserve">Student posiadł umiejętność pokonywania trudności </w:t>
            </w:r>
            <w:r w:rsidR="002F3FA5">
              <w:rPr>
                <w:rFonts w:asciiTheme="minorHAnsi" w:hAnsiTheme="minorHAnsi" w:cstheme="minorHAnsi"/>
                <w:color w:val="000000"/>
                <w:lang w:val="pl-PL"/>
              </w:rPr>
              <w:t>w</w:t>
            </w:r>
            <w:r w:rsidRPr="004C71A2">
              <w:rPr>
                <w:rFonts w:asciiTheme="minorHAnsi" w:hAnsiTheme="minorHAnsi" w:cstheme="minorHAnsi"/>
                <w:color w:val="000000"/>
                <w:lang w:val="pl-PL"/>
              </w:rPr>
              <w:t xml:space="preserve"> realizacj</w:t>
            </w:r>
            <w:r w:rsidR="002F3FA5">
              <w:rPr>
                <w:rFonts w:asciiTheme="minorHAnsi" w:hAnsiTheme="minorHAnsi" w:cstheme="minorHAnsi"/>
                <w:color w:val="000000"/>
                <w:lang w:val="pl-PL"/>
              </w:rPr>
              <w:t>i</w:t>
            </w:r>
            <w:r w:rsidRPr="004C71A2">
              <w:rPr>
                <w:rFonts w:asciiTheme="minorHAnsi" w:hAnsiTheme="minorHAnsi" w:cstheme="minorHAnsi"/>
                <w:color w:val="000000"/>
                <w:lang w:val="pl-PL"/>
              </w:rPr>
              <w:t xml:space="preserve"> wytyczonych celów oraz </w:t>
            </w:r>
            <w:r w:rsidR="000541DC">
              <w:rPr>
                <w:rFonts w:asciiTheme="minorHAnsi" w:hAnsiTheme="minorHAnsi" w:cstheme="minorHAnsi"/>
                <w:color w:val="000000"/>
                <w:lang w:val="pl-PL"/>
              </w:rPr>
              <w:t xml:space="preserve">umiejętność </w:t>
            </w:r>
            <w:r w:rsidR="000541DC" w:rsidRPr="000541DC">
              <w:rPr>
                <w:rFonts w:asciiTheme="minorHAnsi" w:hAnsiTheme="minorHAnsi" w:cstheme="minorHAnsi"/>
                <w:lang w:val="pl-PL"/>
              </w:rPr>
              <w:t>współpracy z osobami związanymi z tematyką badawczą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K_K03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FA095A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095A" w:rsidRDefault="00FA095A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K_03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095A" w:rsidRDefault="00FA095A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 xml:space="preserve">Student jest świadomy kompetencji uzyskanych z dyplomem studiów magisterskich oraz </w:t>
            </w:r>
            <w:r>
              <w:rPr>
                <w:rStyle w:val="contextualspellingandgrammarerror"/>
                <w:rFonts w:ascii="Calibri" w:hAnsi="Calibri" w:cs="Calibri"/>
                <w:lang w:val="pl-PL"/>
              </w:rPr>
              <w:t>tego,</w:t>
            </w:r>
            <w:r>
              <w:rPr>
                <w:rStyle w:val="normaltextrun"/>
                <w:rFonts w:ascii="Calibri" w:hAnsi="Calibri" w:cs="Calibri"/>
                <w:lang w:val="pl-PL"/>
              </w:rPr>
              <w:t xml:space="preserve"> że rozwój tych kompetencji jest procesem ciągłym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095A" w:rsidRDefault="004C71A2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K_K02, K_K03</w:t>
            </w:r>
            <w:r>
              <w:rPr>
                <w:rStyle w:val="eop"/>
                <w:rFonts w:ascii="Calibri" w:hAnsi="Calibri" w:cs="Calibri"/>
              </w:rPr>
              <w:t>  </w:t>
            </w:r>
          </w:p>
          <w:p w:rsidR="004C71A2" w:rsidRDefault="004C71A2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</w:p>
        </w:tc>
      </w:tr>
    </w:tbl>
    <w:p w:rsidR="008C4941" w:rsidRPr="00FA095A" w:rsidRDefault="008C4941" w:rsidP="008C4941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FA095A">
        <w:rPr>
          <w:rStyle w:val="eop"/>
          <w:rFonts w:ascii="Calibri" w:hAnsi="Calibri" w:cs="Calibri"/>
          <w:lang w:val="pl-PL"/>
        </w:rPr>
        <w:t> </w:t>
      </w:r>
    </w:p>
    <w:p w:rsidR="008C4941" w:rsidRDefault="008C4941" w:rsidP="008C4941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Opis przedmiotu/ treści programowe</w:t>
      </w:r>
      <w:r>
        <w:rPr>
          <w:rStyle w:val="eop"/>
          <w:rFonts w:ascii="Calibri" w:hAnsi="Calibri" w:cs="Calibri"/>
        </w:rPr>
        <w:t> </w:t>
      </w:r>
    </w:p>
    <w:p w:rsidR="000541DC" w:rsidRPr="00691C33" w:rsidRDefault="00691C33" w:rsidP="008C49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u w:val="single"/>
          <w:lang w:val="pl-PL"/>
        </w:rPr>
      </w:pPr>
      <w:r w:rsidRPr="00691C33">
        <w:rPr>
          <w:rStyle w:val="normaltextrun"/>
          <w:rFonts w:ascii="Calibri" w:hAnsi="Calibri" w:cs="Calibri"/>
          <w:u w:val="single"/>
          <w:lang w:val="pl-PL"/>
        </w:rPr>
        <w:t>Semestr</w:t>
      </w:r>
      <w:r w:rsidR="00AD6B6F">
        <w:rPr>
          <w:rStyle w:val="normaltextrun"/>
          <w:rFonts w:ascii="Calibri" w:hAnsi="Calibri" w:cs="Calibri"/>
          <w:u w:val="single"/>
          <w:lang w:val="pl-PL"/>
        </w:rPr>
        <w:t xml:space="preserve"> 1</w:t>
      </w:r>
      <w:r w:rsidRPr="00691C33">
        <w:rPr>
          <w:rStyle w:val="normaltextrun"/>
          <w:rFonts w:ascii="Calibri" w:hAnsi="Calibri" w:cs="Calibri"/>
          <w:u w:val="single"/>
          <w:lang w:val="pl-PL"/>
        </w:rPr>
        <w:t xml:space="preserve"> </w:t>
      </w:r>
      <w:r w:rsidR="00AD6B6F">
        <w:rPr>
          <w:rStyle w:val="normaltextrun"/>
          <w:rFonts w:ascii="Calibri" w:hAnsi="Calibri" w:cs="Calibri"/>
          <w:u w:val="single"/>
          <w:lang w:val="pl-PL"/>
        </w:rPr>
        <w:t>(</w:t>
      </w:r>
      <w:r w:rsidRPr="00691C33">
        <w:rPr>
          <w:rStyle w:val="normaltextrun"/>
          <w:rFonts w:ascii="Calibri" w:hAnsi="Calibri" w:cs="Calibri"/>
          <w:u w:val="single"/>
          <w:lang w:val="pl-PL"/>
        </w:rPr>
        <w:t>zimowy</w:t>
      </w:r>
      <w:r w:rsidR="00AD6B6F">
        <w:rPr>
          <w:rStyle w:val="normaltextrun"/>
          <w:rFonts w:ascii="Calibri" w:hAnsi="Calibri" w:cs="Calibri"/>
          <w:u w:val="single"/>
          <w:lang w:val="pl-PL"/>
        </w:rPr>
        <w:t>)</w:t>
      </w:r>
    </w:p>
    <w:p w:rsidR="00D97B30" w:rsidRPr="00691C33" w:rsidRDefault="00A2641B" w:rsidP="008C49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pl-PL"/>
        </w:rPr>
      </w:pPr>
      <w:r w:rsidRPr="00691C33">
        <w:rPr>
          <w:rStyle w:val="normaltextrun"/>
          <w:rFonts w:ascii="Calibri" w:hAnsi="Calibri" w:cs="Calibri"/>
          <w:lang w:val="pl-PL"/>
        </w:rPr>
        <w:t xml:space="preserve"> </w:t>
      </w:r>
      <w:r w:rsidR="008C4941" w:rsidRPr="00691C33">
        <w:rPr>
          <w:rStyle w:val="normaltextrun"/>
          <w:rFonts w:ascii="Calibri" w:hAnsi="Calibri" w:cs="Calibri"/>
          <w:lang w:val="pl-PL"/>
        </w:rPr>
        <w:t xml:space="preserve">1. </w:t>
      </w:r>
      <w:r w:rsidR="00D97B30" w:rsidRPr="00691C33">
        <w:rPr>
          <w:rStyle w:val="normaltextrun"/>
          <w:rFonts w:ascii="Calibri" w:hAnsi="Calibri" w:cs="Calibri"/>
          <w:lang w:val="pl-PL"/>
        </w:rPr>
        <w:t xml:space="preserve">Zasady (poradniki) pisania pracy magisterskiej  </w:t>
      </w:r>
    </w:p>
    <w:p w:rsidR="00D97B30" w:rsidRDefault="00A2641B" w:rsidP="008C4941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normaltextrun"/>
          <w:rFonts w:ascii="Calibri" w:hAnsi="Calibri" w:cs="Calibri"/>
          <w:lang w:val="pl-PL"/>
        </w:rPr>
        <w:t xml:space="preserve"> </w:t>
      </w:r>
      <w:r w:rsidR="00D97B30">
        <w:rPr>
          <w:rStyle w:val="normaltextrun"/>
          <w:rFonts w:ascii="Calibri" w:hAnsi="Calibri" w:cs="Calibri"/>
          <w:lang w:val="pl-PL"/>
        </w:rPr>
        <w:t xml:space="preserve">2. </w:t>
      </w:r>
      <w:r w:rsidR="008C4941">
        <w:rPr>
          <w:rStyle w:val="normaltextrun"/>
          <w:rFonts w:ascii="Calibri" w:hAnsi="Calibri" w:cs="Calibri"/>
          <w:lang w:val="pl-PL"/>
        </w:rPr>
        <w:t xml:space="preserve">Prezentacja </w:t>
      </w:r>
      <w:r w:rsidR="00D97B30">
        <w:rPr>
          <w:rStyle w:val="normaltextrun"/>
          <w:rFonts w:ascii="Calibri" w:hAnsi="Calibri" w:cs="Calibri"/>
          <w:lang w:val="pl-PL"/>
        </w:rPr>
        <w:t>tematów z zakresu terminologii</w:t>
      </w:r>
      <w:r w:rsidR="008C4941" w:rsidRPr="008C4941">
        <w:rPr>
          <w:rStyle w:val="scxw186895951"/>
          <w:rFonts w:ascii="Calibri" w:hAnsi="Calibri" w:cs="Calibri"/>
          <w:lang w:val="pl-PL"/>
        </w:rPr>
        <w:t> </w:t>
      </w:r>
      <w:r w:rsidR="00D97B30">
        <w:rPr>
          <w:rStyle w:val="scxw186895951"/>
          <w:rFonts w:ascii="Calibri" w:hAnsi="Calibri" w:cs="Calibri"/>
          <w:lang w:val="pl-PL"/>
        </w:rPr>
        <w:t>dwujęzycznej i translatoryki</w:t>
      </w:r>
    </w:p>
    <w:p w:rsidR="00E16FBB" w:rsidRDefault="00A2641B" w:rsidP="00612CD0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E16FBB">
        <w:rPr>
          <w:rStyle w:val="scxw186895951"/>
          <w:rFonts w:ascii="Calibri" w:hAnsi="Calibri" w:cs="Calibri"/>
          <w:lang w:val="pl-PL"/>
        </w:rPr>
        <w:t>3. Zasoby korpusowe</w:t>
      </w:r>
      <w:r w:rsidR="00612CD0">
        <w:rPr>
          <w:rStyle w:val="scxw186895951"/>
          <w:rFonts w:ascii="Calibri" w:hAnsi="Calibri" w:cs="Calibri"/>
          <w:lang w:val="pl-PL"/>
        </w:rPr>
        <w:t xml:space="preserve"> narodowe</w:t>
      </w:r>
      <w:r w:rsidR="00E16FBB">
        <w:rPr>
          <w:rStyle w:val="scxw186895951"/>
          <w:rFonts w:ascii="Calibri" w:hAnsi="Calibri" w:cs="Calibri"/>
          <w:lang w:val="pl-PL"/>
        </w:rPr>
        <w:t xml:space="preserve"> </w:t>
      </w:r>
      <w:r w:rsidR="00612CD0">
        <w:rPr>
          <w:rStyle w:val="scxw186895951"/>
          <w:rFonts w:ascii="Calibri" w:hAnsi="Calibri" w:cs="Calibri"/>
          <w:lang w:val="pl-PL"/>
        </w:rPr>
        <w:t>(</w:t>
      </w:r>
      <w:r w:rsidR="00E16FBB">
        <w:rPr>
          <w:rStyle w:val="scxw186895951"/>
          <w:rFonts w:ascii="Calibri" w:hAnsi="Calibri" w:cs="Calibri"/>
          <w:lang w:val="pl-PL"/>
        </w:rPr>
        <w:t>w języku polskim, francuskim</w:t>
      </w:r>
      <w:r w:rsidR="00612CD0">
        <w:rPr>
          <w:rStyle w:val="scxw186895951"/>
          <w:rFonts w:ascii="Calibri" w:hAnsi="Calibri" w:cs="Calibri"/>
          <w:lang w:val="pl-PL"/>
        </w:rPr>
        <w:t xml:space="preserve">, </w:t>
      </w:r>
      <w:r w:rsidR="00E16FBB">
        <w:rPr>
          <w:rStyle w:val="scxw186895951"/>
          <w:rFonts w:ascii="Calibri" w:hAnsi="Calibri" w:cs="Calibri"/>
          <w:lang w:val="pl-PL"/>
        </w:rPr>
        <w:t>włoskim</w:t>
      </w:r>
      <w:r w:rsidR="00612CD0">
        <w:rPr>
          <w:rStyle w:val="scxw186895951"/>
          <w:rFonts w:ascii="Calibri" w:hAnsi="Calibri" w:cs="Calibri"/>
          <w:lang w:val="pl-PL"/>
        </w:rPr>
        <w:t>)</w:t>
      </w:r>
    </w:p>
    <w:p w:rsidR="00E16FBB" w:rsidRDefault="00A2641B" w:rsidP="008C4941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E16FBB">
        <w:rPr>
          <w:rStyle w:val="scxw186895951"/>
          <w:rFonts w:ascii="Calibri" w:hAnsi="Calibri" w:cs="Calibri"/>
          <w:lang w:val="pl-PL"/>
        </w:rPr>
        <w:t>4. Metody analiz językoznawczych w lingwistyce korpusowej</w:t>
      </w:r>
    </w:p>
    <w:p w:rsidR="00D97B30" w:rsidRDefault="00A2641B" w:rsidP="008C4941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E16FBB">
        <w:rPr>
          <w:rStyle w:val="scxw186895951"/>
          <w:rFonts w:ascii="Calibri" w:hAnsi="Calibri" w:cs="Calibri"/>
          <w:lang w:val="pl-PL"/>
        </w:rPr>
        <w:t>5</w:t>
      </w:r>
      <w:r w:rsidR="00D97B30">
        <w:rPr>
          <w:rStyle w:val="scxw186895951"/>
          <w:rFonts w:ascii="Calibri" w:hAnsi="Calibri" w:cs="Calibri"/>
          <w:lang w:val="pl-PL"/>
        </w:rPr>
        <w:t xml:space="preserve">. Dwujęzyczne korpusy równoległe w </w:t>
      </w:r>
      <w:r w:rsidR="00555EC6">
        <w:rPr>
          <w:rStyle w:val="scxw186895951"/>
          <w:rFonts w:ascii="Calibri" w:hAnsi="Calibri" w:cs="Calibri"/>
          <w:lang w:val="pl-PL"/>
        </w:rPr>
        <w:t>pracy terminologa</w:t>
      </w:r>
      <w:r w:rsidR="00D97B30">
        <w:rPr>
          <w:rStyle w:val="scxw186895951"/>
          <w:rFonts w:ascii="Calibri" w:hAnsi="Calibri" w:cs="Calibri"/>
          <w:lang w:val="pl-PL"/>
        </w:rPr>
        <w:t xml:space="preserve"> i tł</w:t>
      </w:r>
      <w:r w:rsidR="00555EC6">
        <w:rPr>
          <w:rStyle w:val="scxw186895951"/>
          <w:rFonts w:ascii="Calibri" w:hAnsi="Calibri" w:cs="Calibri"/>
          <w:lang w:val="pl-PL"/>
        </w:rPr>
        <w:t>umacza</w:t>
      </w:r>
    </w:p>
    <w:p w:rsidR="00D97B30" w:rsidRDefault="00A2641B" w:rsidP="008C4941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E16FBB">
        <w:rPr>
          <w:rStyle w:val="scxw186895951"/>
          <w:rFonts w:ascii="Calibri" w:hAnsi="Calibri" w:cs="Calibri"/>
          <w:lang w:val="pl-PL"/>
        </w:rPr>
        <w:t>6</w:t>
      </w:r>
      <w:r w:rsidR="00D97B30">
        <w:rPr>
          <w:rStyle w:val="scxw186895951"/>
          <w:rFonts w:ascii="Calibri" w:hAnsi="Calibri" w:cs="Calibri"/>
          <w:lang w:val="pl-PL"/>
        </w:rPr>
        <w:t xml:space="preserve">. </w:t>
      </w:r>
      <w:r w:rsidR="00E16FBB">
        <w:rPr>
          <w:rStyle w:val="scxw186895951"/>
          <w:rFonts w:ascii="Calibri" w:hAnsi="Calibri" w:cs="Calibri"/>
          <w:lang w:val="pl-PL"/>
        </w:rPr>
        <w:t>Metody opracowań terminologii na bazie dwujęzycznych</w:t>
      </w:r>
      <w:r w:rsidR="00D97B30">
        <w:rPr>
          <w:rStyle w:val="scxw186895951"/>
          <w:rFonts w:ascii="Calibri" w:hAnsi="Calibri" w:cs="Calibri"/>
          <w:lang w:val="pl-PL"/>
        </w:rPr>
        <w:t xml:space="preserve"> korpus</w:t>
      </w:r>
      <w:r w:rsidR="00E16FBB">
        <w:rPr>
          <w:rStyle w:val="scxw186895951"/>
          <w:rFonts w:ascii="Calibri" w:hAnsi="Calibri" w:cs="Calibri"/>
          <w:lang w:val="pl-PL"/>
        </w:rPr>
        <w:t>ów</w:t>
      </w:r>
      <w:r w:rsidR="00D97B30" w:rsidRPr="00D97B30">
        <w:rPr>
          <w:rStyle w:val="scxw186895951"/>
          <w:rFonts w:ascii="Calibri" w:hAnsi="Calibri" w:cs="Calibri"/>
          <w:lang w:val="pl-PL"/>
        </w:rPr>
        <w:t xml:space="preserve"> </w:t>
      </w:r>
      <w:r w:rsidR="00D97B30">
        <w:rPr>
          <w:rStyle w:val="scxw186895951"/>
          <w:rFonts w:ascii="Calibri" w:hAnsi="Calibri" w:cs="Calibri"/>
          <w:lang w:val="pl-PL"/>
        </w:rPr>
        <w:t>porównywaln</w:t>
      </w:r>
      <w:r w:rsidR="00E16FBB">
        <w:rPr>
          <w:rStyle w:val="scxw186895951"/>
          <w:rFonts w:ascii="Calibri" w:hAnsi="Calibri" w:cs="Calibri"/>
          <w:lang w:val="pl-PL"/>
        </w:rPr>
        <w:t>ych</w:t>
      </w:r>
      <w:r w:rsidR="00D97B30">
        <w:rPr>
          <w:rStyle w:val="scxw186895951"/>
          <w:rFonts w:ascii="Calibri" w:hAnsi="Calibri" w:cs="Calibri"/>
          <w:lang w:val="pl-PL"/>
        </w:rPr>
        <w:t xml:space="preserve"> </w:t>
      </w:r>
    </w:p>
    <w:p w:rsidR="00D97B30" w:rsidRDefault="00A2641B" w:rsidP="00E16FBB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E16FBB">
        <w:rPr>
          <w:rStyle w:val="scxw186895951"/>
          <w:rFonts w:ascii="Calibri" w:hAnsi="Calibri" w:cs="Calibri"/>
          <w:lang w:val="pl-PL"/>
        </w:rPr>
        <w:t>7</w:t>
      </w:r>
      <w:r w:rsidR="00D97B30">
        <w:rPr>
          <w:rStyle w:val="scxw186895951"/>
          <w:rFonts w:ascii="Calibri" w:hAnsi="Calibri" w:cs="Calibri"/>
          <w:lang w:val="pl-PL"/>
        </w:rPr>
        <w:t xml:space="preserve">. </w:t>
      </w:r>
      <w:r w:rsidR="00E16FBB">
        <w:rPr>
          <w:rStyle w:val="scxw186895951"/>
          <w:rFonts w:ascii="Calibri" w:hAnsi="Calibri" w:cs="Calibri"/>
          <w:lang w:val="pl-PL"/>
        </w:rPr>
        <w:t xml:space="preserve">Narzędzia lingwistyki korpusowej w warsztacie terminologa i </w:t>
      </w:r>
      <w:r w:rsidR="00612CD0">
        <w:rPr>
          <w:rStyle w:val="scxw186895951"/>
          <w:rFonts w:ascii="Calibri" w:hAnsi="Calibri" w:cs="Calibri"/>
          <w:lang w:val="pl-PL"/>
        </w:rPr>
        <w:t xml:space="preserve">wspomagające pracę </w:t>
      </w:r>
      <w:r w:rsidR="00E16FBB">
        <w:rPr>
          <w:rStyle w:val="scxw186895951"/>
          <w:rFonts w:ascii="Calibri" w:hAnsi="Calibri" w:cs="Calibri"/>
          <w:lang w:val="pl-PL"/>
        </w:rPr>
        <w:t>tłumacza</w:t>
      </w:r>
      <w:r w:rsidR="00612CD0">
        <w:rPr>
          <w:rStyle w:val="scxw186895951"/>
          <w:rFonts w:ascii="Calibri" w:hAnsi="Calibri" w:cs="Calibri"/>
          <w:lang w:val="pl-PL"/>
        </w:rPr>
        <w:t xml:space="preserve"> </w:t>
      </w:r>
    </w:p>
    <w:p w:rsidR="00DF403F" w:rsidRDefault="00A2641B" w:rsidP="008C4941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DF2DE8">
        <w:rPr>
          <w:rStyle w:val="scxw186895951"/>
          <w:rFonts w:ascii="Calibri" w:hAnsi="Calibri" w:cs="Calibri"/>
          <w:lang w:val="pl-PL"/>
        </w:rPr>
        <w:t xml:space="preserve">8. </w:t>
      </w:r>
      <w:r w:rsidR="00384B7B">
        <w:rPr>
          <w:rStyle w:val="scxw186895951"/>
          <w:rFonts w:ascii="Calibri" w:hAnsi="Calibri" w:cs="Calibri"/>
          <w:lang w:val="pl-PL"/>
        </w:rPr>
        <w:t>Dyskusja nad wybranymi zagadnieniami i kryteriami wyboru materiałów źródłowych</w:t>
      </w:r>
    </w:p>
    <w:p w:rsidR="00A2641B" w:rsidRDefault="00A2641B" w:rsidP="008C4941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9. Struktura i styl prac naukowych (artykuł, monografia, praca magisterska)</w:t>
      </w:r>
    </w:p>
    <w:p w:rsidR="00A2641B" w:rsidRDefault="00A2641B" w:rsidP="008C4941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>10-14. Prezentacja wybranego tematu pracy magisterskiej (cel, źródła, metoda)</w:t>
      </w:r>
    </w:p>
    <w:p w:rsidR="00A2641B" w:rsidRDefault="00A2641B" w:rsidP="00EE056D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15. Przedstawienie </w:t>
      </w:r>
      <w:r w:rsidR="00AD6B6F">
        <w:rPr>
          <w:rStyle w:val="scxw186895951"/>
          <w:rFonts w:ascii="Calibri" w:hAnsi="Calibri" w:cs="Calibri"/>
          <w:lang w:val="pl-PL"/>
        </w:rPr>
        <w:t>roboczej</w:t>
      </w:r>
      <w:r w:rsidR="00EE056D">
        <w:rPr>
          <w:rStyle w:val="scxw186895951"/>
          <w:rFonts w:ascii="Calibri" w:hAnsi="Calibri" w:cs="Calibri"/>
          <w:lang w:val="pl-PL"/>
        </w:rPr>
        <w:t xml:space="preserve"> wersji spisu treści pracy magisterskiej</w:t>
      </w:r>
    </w:p>
    <w:p w:rsidR="00EE056D" w:rsidRDefault="00EE056D" w:rsidP="00EE056D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</w:p>
    <w:p w:rsidR="00EE056D" w:rsidRPr="00691C33" w:rsidRDefault="00A67408" w:rsidP="00EE056D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u w:val="single"/>
          <w:lang w:val="pl-PL"/>
        </w:rPr>
      </w:pPr>
      <w:r w:rsidRPr="00691C33">
        <w:rPr>
          <w:rStyle w:val="scxw186895951"/>
          <w:rFonts w:ascii="Calibri" w:hAnsi="Calibri" w:cs="Calibri"/>
          <w:u w:val="single"/>
          <w:lang w:val="pl-PL"/>
        </w:rPr>
        <w:t>Semestr</w:t>
      </w:r>
      <w:r w:rsidR="00AD6B6F">
        <w:rPr>
          <w:rStyle w:val="scxw186895951"/>
          <w:rFonts w:ascii="Calibri" w:hAnsi="Calibri" w:cs="Calibri"/>
          <w:u w:val="single"/>
          <w:lang w:val="pl-PL"/>
        </w:rPr>
        <w:t xml:space="preserve"> 2</w:t>
      </w:r>
      <w:r w:rsidRPr="00691C33">
        <w:rPr>
          <w:rStyle w:val="scxw186895951"/>
          <w:rFonts w:ascii="Calibri" w:hAnsi="Calibri" w:cs="Calibri"/>
          <w:u w:val="single"/>
          <w:lang w:val="pl-PL"/>
        </w:rPr>
        <w:t xml:space="preserve"> </w:t>
      </w:r>
      <w:r w:rsidR="00AD6B6F">
        <w:rPr>
          <w:rStyle w:val="scxw186895951"/>
          <w:rFonts w:ascii="Calibri" w:hAnsi="Calibri" w:cs="Calibri"/>
          <w:u w:val="single"/>
          <w:lang w:val="pl-PL"/>
        </w:rPr>
        <w:t>(</w:t>
      </w:r>
      <w:r w:rsidRPr="00691C33">
        <w:rPr>
          <w:rStyle w:val="scxw186895951"/>
          <w:rFonts w:ascii="Calibri" w:hAnsi="Calibri" w:cs="Calibri"/>
          <w:u w:val="single"/>
          <w:lang w:val="pl-PL"/>
        </w:rPr>
        <w:t>letni</w:t>
      </w:r>
      <w:r w:rsidR="00AD6B6F">
        <w:rPr>
          <w:rStyle w:val="scxw186895951"/>
          <w:rFonts w:ascii="Calibri" w:hAnsi="Calibri" w:cs="Calibri"/>
          <w:u w:val="single"/>
          <w:lang w:val="pl-PL"/>
        </w:rPr>
        <w:t>)</w:t>
      </w:r>
    </w:p>
    <w:p w:rsidR="00A67408" w:rsidRPr="00A67408" w:rsidRDefault="00A67408" w:rsidP="00EE056D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 w:rsidRPr="00A67408">
        <w:rPr>
          <w:rStyle w:val="scxw186895951"/>
          <w:rFonts w:ascii="Calibri" w:hAnsi="Calibri" w:cs="Calibri"/>
          <w:lang w:val="pl-PL"/>
        </w:rPr>
        <w:t xml:space="preserve">Dyskusja nad </w:t>
      </w:r>
      <w:r>
        <w:rPr>
          <w:rStyle w:val="scxw186895951"/>
          <w:rFonts w:ascii="Calibri" w:hAnsi="Calibri" w:cs="Calibri"/>
          <w:lang w:val="pl-PL"/>
        </w:rPr>
        <w:t>opracowanymi przykładami z korpusów językowych</w:t>
      </w:r>
      <w:r w:rsidRPr="00A67408">
        <w:rPr>
          <w:rStyle w:val="scxw186895951"/>
          <w:rFonts w:ascii="Calibri" w:hAnsi="Calibri" w:cs="Calibri"/>
          <w:lang w:val="pl-PL"/>
        </w:rPr>
        <w:t xml:space="preserve"> oraz literaturą przedmiotu</w:t>
      </w:r>
      <w:r w:rsidR="00AD6B6F">
        <w:rPr>
          <w:rStyle w:val="scxw186895951"/>
          <w:rFonts w:ascii="Calibri" w:hAnsi="Calibri" w:cs="Calibri"/>
          <w:lang w:val="pl-PL"/>
        </w:rPr>
        <w:t xml:space="preserve">; </w:t>
      </w:r>
      <w:r>
        <w:rPr>
          <w:rStyle w:val="scxw186895951"/>
          <w:rFonts w:ascii="Calibri" w:hAnsi="Calibri" w:cs="Calibri"/>
          <w:lang w:val="pl-PL"/>
        </w:rPr>
        <w:t xml:space="preserve"> </w:t>
      </w:r>
    </w:p>
    <w:p w:rsidR="00AD6B6F" w:rsidRPr="00792509" w:rsidRDefault="001D6090" w:rsidP="001D6090">
      <w:pPr>
        <w:pStyle w:val="NormalnyWeb"/>
        <w:rPr>
          <w:rFonts w:asciiTheme="minorHAnsi" w:hAnsiTheme="minorHAnsi" w:cstheme="minorHAnsi"/>
          <w:color w:val="000000"/>
          <w:u w:val="single"/>
        </w:rPr>
      </w:pPr>
      <w:r w:rsidRPr="00792509">
        <w:rPr>
          <w:rFonts w:asciiTheme="minorHAnsi" w:hAnsiTheme="minorHAnsi" w:cstheme="minorHAnsi"/>
          <w:color w:val="000000"/>
          <w:u w:val="single"/>
        </w:rPr>
        <w:t>Semestr 3</w:t>
      </w:r>
      <w:r w:rsidR="00AD6B6F" w:rsidRPr="00792509">
        <w:rPr>
          <w:rFonts w:asciiTheme="minorHAnsi" w:hAnsiTheme="minorHAnsi" w:cstheme="minorHAnsi"/>
          <w:color w:val="000000"/>
          <w:u w:val="single"/>
        </w:rPr>
        <w:t xml:space="preserve"> (zimowy)</w:t>
      </w:r>
    </w:p>
    <w:p w:rsidR="00585DDB" w:rsidRDefault="00585DDB" w:rsidP="001D6090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Prezentacja przez studentów wyników pracy i omawianie ich.</w:t>
      </w:r>
    </w:p>
    <w:p w:rsidR="00585DDB" w:rsidRPr="00F01DC8" w:rsidRDefault="001D6090" w:rsidP="001D6090">
      <w:pPr>
        <w:pStyle w:val="NormalnyWeb"/>
        <w:rPr>
          <w:rFonts w:asciiTheme="minorHAnsi" w:hAnsiTheme="minorHAnsi" w:cstheme="minorHAnsi"/>
          <w:color w:val="000000"/>
          <w:u w:val="single"/>
        </w:rPr>
      </w:pPr>
      <w:r w:rsidRPr="00F01DC8">
        <w:rPr>
          <w:rFonts w:asciiTheme="minorHAnsi" w:hAnsiTheme="minorHAnsi" w:cstheme="minorHAnsi"/>
          <w:color w:val="000000"/>
          <w:u w:val="single"/>
        </w:rPr>
        <w:t>Semestr 4</w:t>
      </w:r>
      <w:r w:rsidR="00585DDB" w:rsidRPr="00F01DC8">
        <w:rPr>
          <w:rFonts w:asciiTheme="minorHAnsi" w:hAnsiTheme="minorHAnsi" w:cstheme="minorHAnsi"/>
          <w:color w:val="000000"/>
          <w:u w:val="single"/>
        </w:rPr>
        <w:t xml:space="preserve"> (letni)</w:t>
      </w:r>
    </w:p>
    <w:p w:rsidR="00585DDB" w:rsidRDefault="00585DDB" w:rsidP="00585DDB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Prezentacja przez studentów fragmentów redagowanej pracy magisterskiej.</w:t>
      </w:r>
    </w:p>
    <w:p w:rsidR="001D6090" w:rsidRPr="00C850B8" w:rsidRDefault="001D6090" w:rsidP="00EE056D">
      <w:pPr>
        <w:pStyle w:val="paragraph"/>
        <w:spacing w:before="0" w:beforeAutospacing="0" w:after="0" w:afterAutospacing="0"/>
        <w:textAlignment w:val="baseline"/>
        <w:rPr>
          <w:color w:val="000000"/>
          <w:sz w:val="27"/>
          <w:szCs w:val="27"/>
          <w:lang w:val="pl-PL"/>
        </w:rPr>
      </w:pPr>
    </w:p>
    <w:p w:rsidR="000541DC" w:rsidRPr="001D6090" w:rsidRDefault="000541DC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</w:p>
    <w:p w:rsidR="008C4941" w:rsidRPr="008C4941" w:rsidRDefault="008C4941" w:rsidP="008C494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pl-PL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Metody realizacji i weryfikacji efektów uczenia się</w:t>
      </w:r>
      <w:r w:rsidRPr="008C4941">
        <w:rPr>
          <w:rStyle w:val="eop"/>
          <w:rFonts w:ascii="Calibri" w:hAnsi="Calibri" w:cs="Calibri"/>
          <w:lang w:val="pl-PL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2639"/>
        <w:gridCol w:w="2774"/>
        <w:gridCol w:w="2564"/>
      </w:tblGrid>
      <w:tr w:rsidR="008C4941" w:rsidTr="00AD6B6F"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Symbol efektu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Metody dydaktyczne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Metody weryfikacji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Sposoby dokumentacji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AD6B6F"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WIEDZA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AD6B6F"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W_01</w:t>
            </w:r>
            <w:r w:rsidR="00AD6B6F">
              <w:rPr>
                <w:rStyle w:val="normaltextrun"/>
                <w:rFonts w:ascii="Calibri" w:hAnsi="Calibri" w:cs="Calibri"/>
                <w:lang w:val="pl-PL"/>
              </w:rPr>
              <w:t>-03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wykład konwersatoryjny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Przygotowanie / wykonanie prezentacji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Karta oceny prezentacji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AD6B6F"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UMIEJĘTNOŚCI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AD6B6F"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U_01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studium przypadku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Analiza konkretnego problemu językowego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Inne: indywidualna ocena aktywności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AD6B6F"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U_02</w:t>
            </w:r>
            <w:r w:rsidR="00AD6B6F">
              <w:rPr>
                <w:rStyle w:val="eop"/>
                <w:rFonts w:ascii="Calibri" w:hAnsi="Calibri" w:cs="Calibri"/>
              </w:rPr>
              <w:t>-03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792509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p</w:t>
            </w:r>
            <w:r w:rsidR="000541DC">
              <w:rPr>
                <w:rStyle w:val="normaltextrun"/>
                <w:rFonts w:ascii="Calibri" w:hAnsi="Calibri" w:cs="Calibri"/>
                <w:lang w:val="pl-PL"/>
              </w:rPr>
              <w:t>raca badawcza pod kierunkiem</w:t>
            </w:r>
            <w:r w:rsidR="000541DC"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0541DC" w:rsidP="00792509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Przygotowanie / wykonanie pr</w:t>
            </w:r>
            <w:r w:rsidR="00792509">
              <w:rPr>
                <w:rStyle w:val="normaltextrun"/>
                <w:rFonts w:ascii="Calibri" w:hAnsi="Calibri" w:cs="Calibri"/>
                <w:lang w:val="pl-PL"/>
              </w:rPr>
              <w:t>acy magisterskiej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AD6B6F" w:rsidRDefault="00AD6B6F" w:rsidP="008C4941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lang w:val="pl-PL"/>
              </w:rPr>
              <w:t>Oceniona i przyjęta praca magisterska</w:t>
            </w:r>
            <w:r w:rsidR="000541DC" w:rsidRPr="00AD6B6F">
              <w:rPr>
                <w:rStyle w:val="eop"/>
                <w:rFonts w:ascii="Calibri" w:hAnsi="Calibri" w:cs="Calibri"/>
                <w:color w:val="000000"/>
                <w:lang w:val="pl-PL"/>
              </w:rPr>
              <w:t> </w:t>
            </w:r>
          </w:p>
        </w:tc>
      </w:tr>
      <w:tr w:rsidR="008C4941" w:rsidTr="00AD6B6F"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KOMPETENCJE SPOŁECZNE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AD6B6F"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K_01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dyskusja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obserwacja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Inne: indywidualna ocena aktywności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:rsidR="008C4941" w:rsidRDefault="008C4941" w:rsidP="008C4941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C4941" w:rsidRDefault="008C4941" w:rsidP="008C494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Kryteria oceny. </w:t>
      </w:r>
      <w:r>
        <w:rPr>
          <w:rStyle w:val="eop"/>
          <w:rFonts w:ascii="Calibri" w:hAnsi="Calibri" w:cs="Calibri"/>
        </w:rPr>
        <w:t> </w:t>
      </w:r>
    </w:p>
    <w:p w:rsidR="007F507F" w:rsidRDefault="007F507F" w:rsidP="00691C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pl-PL"/>
        </w:rPr>
      </w:pPr>
    </w:p>
    <w:p w:rsidR="00792509" w:rsidRPr="00792509" w:rsidRDefault="00792509" w:rsidP="00792509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792509">
        <w:rPr>
          <w:rFonts w:asciiTheme="minorHAnsi" w:hAnsiTheme="minorHAnsi" w:cstheme="minorHAnsi"/>
          <w:color w:val="000000"/>
        </w:rPr>
        <w:t>Seminarium zaliczane bez oceny na podstawie postępów w przygotowaniu pracy magisterskiej oraz przygotowywania zleconych referatów z zagadnień językoznawczych i literatury przedmiotu.</w:t>
      </w:r>
    </w:p>
    <w:p w:rsidR="00792509" w:rsidRDefault="00792509" w:rsidP="00792509">
      <w:pPr>
        <w:pStyle w:val="NormalnyWeb"/>
        <w:jc w:val="both"/>
        <w:rPr>
          <w:rFonts w:asciiTheme="minorHAnsi" w:hAnsiTheme="minorHAnsi" w:cstheme="minorHAnsi"/>
          <w:color w:val="000000"/>
        </w:rPr>
      </w:pPr>
      <w:r w:rsidRPr="00792509">
        <w:rPr>
          <w:rFonts w:asciiTheme="minorHAnsi" w:hAnsiTheme="minorHAnsi" w:cstheme="minorHAnsi"/>
          <w:color w:val="000000"/>
        </w:rPr>
        <w:t>Warunki szczegółowe:</w:t>
      </w:r>
    </w:p>
    <w:p w:rsidR="00792509" w:rsidRPr="00792509" w:rsidRDefault="00792509" w:rsidP="00792509">
      <w:pPr>
        <w:pStyle w:val="NormalnyWeb"/>
        <w:jc w:val="both"/>
        <w:rPr>
          <w:rFonts w:asciiTheme="minorHAnsi" w:hAnsiTheme="minorHAnsi" w:cstheme="minorHAnsi"/>
          <w:color w:val="000000"/>
          <w:u w:val="single"/>
        </w:rPr>
      </w:pPr>
      <w:r w:rsidRPr="00792509">
        <w:rPr>
          <w:rFonts w:asciiTheme="minorHAnsi" w:hAnsiTheme="minorHAnsi" w:cstheme="minorHAnsi"/>
          <w:color w:val="000000"/>
          <w:u w:val="single"/>
        </w:rPr>
        <w:t>Semestr 1 (zimowy)</w:t>
      </w:r>
    </w:p>
    <w:p w:rsidR="00792509" w:rsidRPr="00792509" w:rsidRDefault="00792509" w:rsidP="00792509">
      <w:pPr>
        <w:pStyle w:val="NormalnyWeb"/>
        <w:jc w:val="both"/>
        <w:rPr>
          <w:rFonts w:asciiTheme="minorHAnsi" w:hAnsiTheme="minorHAnsi" w:cstheme="minorHAnsi"/>
          <w:color w:val="000000"/>
        </w:rPr>
      </w:pPr>
      <w:r>
        <w:rPr>
          <w:rStyle w:val="scxw186895951"/>
          <w:rFonts w:ascii="Calibri" w:hAnsi="Calibri" w:cs="Calibri"/>
        </w:rPr>
        <w:t>Przedstawienie roboczej wersji spisu treści pracy magisterskiej</w:t>
      </w:r>
    </w:p>
    <w:p w:rsidR="00792509" w:rsidRPr="00691C33" w:rsidRDefault="00792509" w:rsidP="00792509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u w:val="single"/>
          <w:lang w:val="pl-PL"/>
        </w:rPr>
      </w:pPr>
      <w:r w:rsidRPr="00691C33">
        <w:rPr>
          <w:rStyle w:val="scxw186895951"/>
          <w:rFonts w:ascii="Calibri" w:hAnsi="Calibri" w:cs="Calibri"/>
          <w:u w:val="single"/>
          <w:lang w:val="pl-PL"/>
        </w:rPr>
        <w:t>Semestr</w:t>
      </w:r>
      <w:r>
        <w:rPr>
          <w:rStyle w:val="scxw186895951"/>
          <w:rFonts w:ascii="Calibri" w:hAnsi="Calibri" w:cs="Calibri"/>
          <w:u w:val="single"/>
          <w:lang w:val="pl-PL"/>
        </w:rPr>
        <w:t xml:space="preserve"> 2</w:t>
      </w:r>
      <w:r w:rsidRPr="00691C33">
        <w:rPr>
          <w:rStyle w:val="scxw186895951"/>
          <w:rFonts w:ascii="Calibri" w:hAnsi="Calibri" w:cs="Calibri"/>
          <w:u w:val="single"/>
          <w:lang w:val="pl-PL"/>
        </w:rPr>
        <w:t xml:space="preserve"> </w:t>
      </w:r>
      <w:r>
        <w:rPr>
          <w:rStyle w:val="scxw186895951"/>
          <w:rFonts w:ascii="Calibri" w:hAnsi="Calibri" w:cs="Calibri"/>
          <w:u w:val="single"/>
          <w:lang w:val="pl-PL"/>
        </w:rPr>
        <w:t>(</w:t>
      </w:r>
      <w:r w:rsidRPr="00691C33">
        <w:rPr>
          <w:rStyle w:val="scxw186895951"/>
          <w:rFonts w:ascii="Calibri" w:hAnsi="Calibri" w:cs="Calibri"/>
          <w:u w:val="single"/>
          <w:lang w:val="pl-PL"/>
        </w:rPr>
        <w:t>letni</w:t>
      </w:r>
      <w:r>
        <w:rPr>
          <w:rStyle w:val="scxw186895951"/>
          <w:rFonts w:ascii="Calibri" w:hAnsi="Calibri" w:cs="Calibri"/>
          <w:u w:val="single"/>
          <w:lang w:val="pl-PL"/>
        </w:rPr>
        <w:t>)</w:t>
      </w:r>
    </w:p>
    <w:p w:rsidR="00792509" w:rsidRPr="00792509" w:rsidRDefault="00792509" w:rsidP="00792509">
      <w:pPr>
        <w:pStyle w:val="NormalnyWeb"/>
        <w:rPr>
          <w:rFonts w:asciiTheme="minorHAnsi" w:hAnsiTheme="minorHAnsi" w:cstheme="minorHAnsi"/>
          <w:color w:val="000000"/>
        </w:rPr>
      </w:pPr>
      <w:r w:rsidRPr="00C850B8">
        <w:rPr>
          <w:rFonts w:ascii="Calibri" w:hAnsi="Calibri" w:cs="Calibri"/>
        </w:rPr>
        <w:t xml:space="preserve">Przedstawienie </w:t>
      </w:r>
      <w:r>
        <w:rPr>
          <w:rFonts w:ascii="Calibri" w:hAnsi="Calibri" w:cs="Calibri"/>
        </w:rPr>
        <w:t xml:space="preserve">zarysu </w:t>
      </w:r>
      <w:r w:rsidRPr="00C850B8">
        <w:rPr>
          <w:rFonts w:ascii="Calibri" w:hAnsi="Calibri" w:cs="Calibri"/>
        </w:rPr>
        <w:t>części teoretycznej</w:t>
      </w:r>
      <w:r w:rsidR="00F01DC8">
        <w:rPr>
          <w:rFonts w:ascii="Calibri" w:hAnsi="Calibri" w:cs="Calibri"/>
        </w:rPr>
        <w:t xml:space="preserve"> (na podstawie literatury przedmiotu)</w:t>
      </w:r>
      <w:r w:rsidRPr="00C850B8">
        <w:rPr>
          <w:rFonts w:ascii="Calibri" w:hAnsi="Calibri" w:cs="Calibri"/>
        </w:rPr>
        <w:t xml:space="preserve"> oraz kryteriów analizy przykładów</w:t>
      </w:r>
      <w:r w:rsidRPr="00AD6B6F">
        <w:rPr>
          <w:rStyle w:val="scxw186895951"/>
          <w:rFonts w:ascii="Calibri" w:hAnsi="Calibri" w:cs="Calibri"/>
        </w:rPr>
        <w:t xml:space="preserve"> </w:t>
      </w:r>
      <w:r w:rsidRPr="00A67408">
        <w:rPr>
          <w:rStyle w:val="scxw186895951"/>
          <w:rFonts w:ascii="Calibri" w:hAnsi="Calibri" w:cs="Calibri"/>
        </w:rPr>
        <w:t>do poszczególnych tematów</w:t>
      </w:r>
      <w:r>
        <w:rPr>
          <w:rStyle w:val="scxw186895951"/>
          <w:rFonts w:ascii="Calibri" w:hAnsi="Calibri" w:cs="Calibri"/>
        </w:rPr>
        <w:t xml:space="preserve"> wybranych przez studentów</w:t>
      </w:r>
    </w:p>
    <w:p w:rsidR="00792509" w:rsidRPr="00792509" w:rsidRDefault="00792509" w:rsidP="00792509">
      <w:pPr>
        <w:pStyle w:val="NormalnyWeb"/>
        <w:rPr>
          <w:rFonts w:asciiTheme="minorHAnsi" w:hAnsiTheme="minorHAnsi" w:cstheme="minorHAnsi"/>
          <w:color w:val="000000"/>
          <w:u w:val="single"/>
        </w:rPr>
      </w:pPr>
      <w:r w:rsidRPr="00792509">
        <w:rPr>
          <w:rFonts w:asciiTheme="minorHAnsi" w:hAnsiTheme="minorHAnsi" w:cstheme="minorHAnsi"/>
          <w:color w:val="000000"/>
          <w:u w:val="single"/>
        </w:rPr>
        <w:t>Semestr 3 (zimowy)</w:t>
      </w:r>
    </w:p>
    <w:p w:rsidR="00F01DC8" w:rsidRDefault="00F01DC8" w:rsidP="00F01DC8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Zredagowana część teoretyczna (definicje terminów używanych w pracy, stan i metody </w:t>
      </w:r>
      <w:proofErr w:type="gramStart"/>
      <w:r>
        <w:rPr>
          <w:rFonts w:asciiTheme="minorHAnsi" w:hAnsiTheme="minorHAnsi" w:cstheme="minorHAnsi"/>
          <w:color w:val="000000"/>
        </w:rPr>
        <w:t xml:space="preserve">badań </w:t>
      </w:r>
      <w:r w:rsidRPr="00AD6B6F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wybranego</w:t>
      </w:r>
      <w:proofErr w:type="gramEnd"/>
      <w:r>
        <w:rPr>
          <w:rFonts w:asciiTheme="minorHAnsi" w:hAnsiTheme="minorHAnsi" w:cstheme="minorHAnsi"/>
          <w:color w:val="000000"/>
        </w:rPr>
        <w:t xml:space="preserve"> zagadnienia). </w:t>
      </w:r>
    </w:p>
    <w:p w:rsidR="00792509" w:rsidRPr="00AD6B6F" w:rsidRDefault="00792509" w:rsidP="00792509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Opracowanie pełnego korpusu wg wypracowanych wcześniej kryteriów.</w:t>
      </w:r>
    </w:p>
    <w:p w:rsidR="00792509" w:rsidRPr="00792509" w:rsidRDefault="00792509" w:rsidP="00792509">
      <w:pPr>
        <w:pStyle w:val="NormalnyWeb"/>
        <w:rPr>
          <w:rFonts w:asciiTheme="minorHAnsi" w:hAnsiTheme="minorHAnsi" w:cstheme="minorHAnsi"/>
          <w:color w:val="000000"/>
          <w:u w:val="single"/>
        </w:rPr>
      </w:pPr>
      <w:r w:rsidRPr="00792509">
        <w:rPr>
          <w:rFonts w:asciiTheme="minorHAnsi" w:hAnsiTheme="minorHAnsi" w:cstheme="minorHAnsi"/>
          <w:color w:val="000000"/>
          <w:u w:val="single"/>
        </w:rPr>
        <w:t>Semestr 4 (letni)</w:t>
      </w:r>
    </w:p>
    <w:p w:rsidR="00792509" w:rsidRPr="00585DDB" w:rsidRDefault="00792509" w:rsidP="00792509">
      <w:pPr>
        <w:pStyle w:val="NormalnyWeb"/>
        <w:rPr>
          <w:rFonts w:asciiTheme="minorHAnsi" w:hAnsiTheme="minorHAnsi" w:cstheme="minorHAnsi"/>
          <w:color w:val="000000"/>
        </w:rPr>
      </w:pPr>
      <w:r w:rsidRPr="00585DDB">
        <w:rPr>
          <w:rFonts w:asciiTheme="minorHAnsi" w:hAnsiTheme="minorHAnsi" w:cstheme="minorHAnsi"/>
          <w:color w:val="000000"/>
        </w:rPr>
        <w:t>Dopuszczenie do obrony – zredagowana w całości, zaakceptowana przez promotora i przygotowana do złożenia praca magisterska</w:t>
      </w:r>
    </w:p>
    <w:p w:rsidR="007F507F" w:rsidRDefault="007F507F" w:rsidP="007F507F">
      <w:pPr>
        <w:pStyle w:val="paragraph"/>
        <w:spacing w:before="0" w:beforeAutospacing="0" w:after="0" w:afterAutospacing="0"/>
        <w:textAlignment w:val="baseline"/>
        <w:rPr>
          <w:color w:val="000000"/>
          <w:sz w:val="27"/>
          <w:szCs w:val="27"/>
          <w:lang w:val="pl-PL"/>
        </w:rPr>
      </w:pPr>
    </w:p>
    <w:p w:rsidR="000541DC" w:rsidRDefault="000541DC" w:rsidP="008C4941">
      <w:pPr>
        <w:pStyle w:val="paragraph"/>
        <w:spacing w:before="0" w:beforeAutospacing="0" w:after="0" w:afterAutospacing="0"/>
        <w:ind w:left="360"/>
        <w:textAlignment w:val="baseline"/>
        <w:rPr>
          <w:rStyle w:val="scxw186895951"/>
          <w:rFonts w:ascii="Calibri" w:hAnsi="Calibri" w:cs="Calibri"/>
          <w:sz w:val="22"/>
          <w:szCs w:val="22"/>
          <w:lang w:val="pl-PL"/>
        </w:rPr>
      </w:pPr>
    </w:p>
    <w:p w:rsidR="007F507F" w:rsidRDefault="008C4941" w:rsidP="007F507F">
      <w:pPr>
        <w:pStyle w:val="paragraph"/>
        <w:spacing w:before="0" w:beforeAutospacing="0" w:after="0" w:afterAutospacing="0"/>
        <w:ind w:left="360"/>
        <w:textAlignment w:val="baseline"/>
        <w:rPr>
          <w:color w:val="000000"/>
          <w:sz w:val="27"/>
          <w:szCs w:val="27"/>
          <w:lang w:val="pl-PL"/>
        </w:rPr>
      </w:pPr>
      <w:r w:rsidRPr="008C4941">
        <w:rPr>
          <w:rFonts w:ascii="Calibri" w:hAnsi="Calibri" w:cs="Calibri"/>
          <w:sz w:val="22"/>
          <w:szCs w:val="22"/>
          <w:lang w:val="pl-PL"/>
        </w:rPr>
        <w:lastRenderedPageBreak/>
        <w:br/>
      </w:r>
    </w:p>
    <w:p w:rsidR="000541DC" w:rsidRDefault="000541DC" w:rsidP="007F507F">
      <w:pPr>
        <w:pStyle w:val="paragraph"/>
        <w:spacing w:before="0" w:beforeAutospacing="0" w:after="0" w:afterAutospacing="0"/>
        <w:ind w:left="360"/>
        <w:textAlignment w:val="baseline"/>
        <w:rPr>
          <w:color w:val="000000"/>
          <w:sz w:val="27"/>
          <w:szCs w:val="27"/>
          <w:lang w:val="pl-PL"/>
        </w:rPr>
      </w:pPr>
    </w:p>
    <w:p w:rsidR="000541DC" w:rsidRPr="000541DC" w:rsidRDefault="000541DC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</w:p>
    <w:p w:rsidR="008C4941" w:rsidRDefault="008C4941" w:rsidP="008C494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Obciążenie pracą studenta</w:t>
      </w: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15"/>
      </w:tblGrid>
      <w:tr w:rsidR="008C4941" w:rsidTr="008C4941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Forma aktywności studenta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Liczba godzin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Liczba godzin kontaktowych z nauczycielem </w:t>
            </w:r>
            <w:r w:rsidRPr="008C494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9336A3" w:rsidRDefault="009336A3" w:rsidP="008C4941">
            <w:pPr>
              <w:pStyle w:val="paragraph"/>
              <w:spacing w:before="0" w:beforeAutospacing="0" w:after="0" w:afterAutospacing="0"/>
              <w:textAlignment w:val="baseline"/>
            </w:pPr>
            <w:r w:rsidRPr="009336A3">
              <w:rPr>
                <w:rStyle w:val="normaltextrun"/>
                <w:rFonts w:ascii="Calibri" w:hAnsi="Calibri" w:cs="Calibri"/>
                <w:bCs/>
                <w:lang w:val="pl-PL"/>
              </w:rPr>
              <w:t>120</w:t>
            </w:r>
          </w:p>
        </w:tc>
      </w:tr>
      <w:tr w:rsidR="008C4941" w:rsidTr="008C4941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Liczba godzin indywidualnej pracy studenta</w:t>
            </w:r>
            <w:r w:rsidRPr="008C494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9336A3" w:rsidRDefault="009336A3" w:rsidP="008C4941">
            <w:pPr>
              <w:pStyle w:val="paragraph"/>
              <w:spacing w:before="0" w:beforeAutospacing="0" w:after="0" w:afterAutospacing="0"/>
              <w:textAlignment w:val="baseline"/>
            </w:pPr>
            <w:r w:rsidRPr="009336A3">
              <w:rPr>
                <w:rStyle w:val="normaltextrun"/>
                <w:rFonts w:ascii="Calibri" w:hAnsi="Calibri" w:cs="Calibri"/>
                <w:bCs/>
                <w:lang w:val="pl-PL"/>
              </w:rPr>
              <w:t>360</w:t>
            </w:r>
          </w:p>
        </w:tc>
      </w:tr>
    </w:tbl>
    <w:p w:rsidR="008C4941" w:rsidRDefault="008C4941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C4941" w:rsidRDefault="008C4941" w:rsidP="008C4941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Literatura</w:t>
      </w:r>
      <w:r>
        <w:rPr>
          <w:rStyle w:val="eop"/>
          <w:rFonts w:ascii="Calibri" w:hAnsi="Calibri" w:cs="Calibri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C4941" w:rsidRPr="00E54EF6" w:rsidTr="00AD3C17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82C80" w:rsidRDefault="008C4941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scxw186895951"/>
                <w:rFonts w:ascii="Calibri" w:hAnsi="Calibri" w:cs="Calibri"/>
                <w:lang w:val="pl-PL"/>
              </w:rPr>
            </w:pPr>
            <w:r w:rsidRPr="00000451">
              <w:rPr>
                <w:rStyle w:val="normaltextrun"/>
                <w:rFonts w:ascii="Calibri" w:hAnsi="Calibri" w:cs="Calibri"/>
                <w:b/>
                <w:lang w:val="pl-PL"/>
              </w:rPr>
              <w:t>Literatura podstawowa:</w:t>
            </w:r>
            <w:r>
              <w:rPr>
                <w:rStyle w:val="normaltextrun"/>
                <w:rFonts w:ascii="Calibri" w:hAnsi="Calibri" w:cs="Calibri"/>
                <w:lang w:val="pl-PL"/>
              </w:rPr>
              <w:t xml:space="preserve"> </w:t>
            </w:r>
            <w:r w:rsidRPr="008C4941">
              <w:rPr>
                <w:rStyle w:val="scxw186895951"/>
                <w:rFonts w:ascii="Calibri" w:hAnsi="Calibri" w:cs="Calibri"/>
                <w:lang w:val="pl-PL"/>
              </w:rPr>
              <w:t> </w:t>
            </w:r>
            <w:r w:rsidRPr="008C4941">
              <w:rPr>
                <w:rFonts w:ascii="Calibri" w:hAnsi="Calibri" w:cs="Calibri"/>
                <w:lang w:val="pl-PL"/>
              </w:rPr>
              <w:br/>
            </w:r>
            <w:r w:rsidR="00EE47AA">
              <w:rPr>
                <w:rStyle w:val="normaltextrun"/>
                <w:rFonts w:ascii="Calibri" w:hAnsi="Calibri" w:cs="Calibri"/>
                <w:lang w:val="pl-PL"/>
              </w:rPr>
              <w:t xml:space="preserve">Polański </w:t>
            </w:r>
            <w:proofErr w:type="gramStart"/>
            <w:r w:rsidR="00EE47AA">
              <w:rPr>
                <w:rStyle w:val="contextualspellingandgrammarerror"/>
                <w:rFonts w:ascii="Calibri" w:hAnsi="Calibri" w:cs="Calibri"/>
                <w:lang w:val="pl-PL"/>
              </w:rPr>
              <w:t>Kazimierz,</w:t>
            </w:r>
            <w:proofErr w:type="gramEnd"/>
            <w:r w:rsidR="00EE47AA">
              <w:rPr>
                <w:rStyle w:val="normaltextrun"/>
                <w:rFonts w:ascii="Calibri" w:hAnsi="Calibri" w:cs="Calibri"/>
                <w:lang w:val="pl-PL"/>
              </w:rPr>
              <w:t xml:space="preserve"> (red.) 2003, </w:t>
            </w:r>
            <w:r>
              <w:rPr>
                <w:rStyle w:val="normaltextrun"/>
                <w:rFonts w:ascii="Calibri" w:hAnsi="Calibri" w:cs="Calibri"/>
                <w:lang w:val="pl-PL"/>
              </w:rPr>
              <w:t>Encyklopedi</w:t>
            </w:r>
            <w:r w:rsidR="00EE47AA">
              <w:rPr>
                <w:rStyle w:val="normaltextrun"/>
                <w:rFonts w:ascii="Calibri" w:hAnsi="Calibri" w:cs="Calibri"/>
                <w:lang w:val="pl-PL"/>
              </w:rPr>
              <w:t>a Językoznawstwa Ogólnego,</w:t>
            </w:r>
            <w:r>
              <w:rPr>
                <w:rStyle w:val="normaltextrun"/>
                <w:rFonts w:ascii="Calibri" w:hAnsi="Calibri" w:cs="Calibri"/>
                <w:lang w:val="pl-PL"/>
              </w:rPr>
              <w:t xml:space="preserve"> Ossolineum</w:t>
            </w:r>
            <w:r w:rsidR="00EE47AA">
              <w:rPr>
                <w:rStyle w:val="normaltextrun"/>
                <w:rFonts w:ascii="Calibri" w:hAnsi="Calibri" w:cs="Calibri"/>
                <w:lang w:val="pl-PL"/>
              </w:rPr>
              <w:t>:</w:t>
            </w:r>
            <w:r>
              <w:rPr>
                <w:rStyle w:val="normaltextrun"/>
                <w:rFonts w:ascii="Calibri" w:hAnsi="Calibri" w:cs="Calibri"/>
                <w:lang w:val="pl-PL"/>
              </w:rPr>
              <w:t xml:space="preserve"> Wrocław, Warszawa, Kraków</w:t>
            </w:r>
            <w:r w:rsidRPr="008C4941">
              <w:rPr>
                <w:rStyle w:val="scxw186895951"/>
                <w:rFonts w:ascii="Calibri" w:hAnsi="Calibri" w:cs="Calibri"/>
                <w:lang w:val="pl-PL"/>
              </w:rPr>
              <w:t> </w:t>
            </w:r>
          </w:p>
          <w:p w:rsidR="00EE47AA" w:rsidRDefault="00EE47AA" w:rsidP="00EE47AA">
            <w:pPr>
              <w:divId w:val="297690750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Style w:val="scxw186895951"/>
                <w:rFonts w:ascii="Calibri" w:hAnsi="Calibri" w:cs="Calibri"/>
              </w:rPr>
              <w:t xml:space="preserve">Gajda </w:t>
            </w:r>
            <w:r w:rsidRPr="00E53479">
              <w:rPr>
                <w:rFonts w:asciiTheme="minorHAnsi" w:hAnsiTheme="minorHAnsi" w:cstheme="minorHAnsi"/>
                <w:szCs w:val="23"/>
                <w:shd w:val="clear" w:color="auto" w:fill="FFFFFF"/>
              </w:rPr>
              <w:t>Stanisław "Językoznawstwo XXI wieku"</w:t>
            </w:r>
          </w:p>
          <w:p w:rsidR="00EE47AA" w:rsidRDefault="00000000" w:rsidP="00EE47AA">
            <w:pPr>
              <w:divId w:val="297690750"/>
            </w:pPr>
            <w:hyperlink r:id="rId10" w:history="1">
              <w:r w:rsidR="00EE47AA" w:rsidRPr="007C60A1">
                <w:rPr>
                  <w:rStyle w:val="Hipercze"/>
                </w:rPr>
                <w:t>https://pol.lifehackk.com/70-what-is-corpus-linguistics-1689936-9368</w:t>
              </w:r>
            </w:hyperlink>
          </w:p>
          <w:p w:rsidR="00EE47AA" w:rsidRDefault="00EE47AA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scxw186895951"/>
                <w:rFonts w:ascii="Calibri" w:hAnsi="Calibri" w:cs="Calibri"/>
                <w:lang w:val="pl-PL"/>
              </w:rPr>
            </w:pPr>
          </w:p>
          <w:p w:rsidR="00187ACD" w:rsidRPr="00EE47AA" w:rsidRDefault="00EE47AA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scxw186895951"/>
                <w:rFonts w:ascii="Calibri" w:hAnsi="Calibri" w:cs="Calibri"/>
                <w:lang w:val="pl-PL"/>
              </w:rPr>
            </w:pPr>
            <w:proofErr w:type="spellStart"/>
            <w:r>
              <w:rPr>
                <w:rStyle w:val="scxw186895951"/>
                <w:rFonts w:ascii="Calibri" w:hAnsi="Calibri" w:cs="Calibri"/>
                <w:lang w:val="pl-PL"/>
              </w:rPr>
              <w:t>Dąmbska</w:t>
            </w:r>
            <w:proofErr w:type="spellEnd"/>
            <w:r>
              <w:rPr>
                <w:rStyle w:val="scxw186895951"/>
                <w:rFonts w:ascii="Calibri" w:hAnsi="Calibri" w:cs="Calibri"/>
                <w:lang w:val="pl-PL"/>
              </w:rPr>
              <w:t xml:space="preserve">-Prokop Urszula (red.) 2000, </w:t>
            </w:r>
            <w:r w:rsidRPr="00EE47AA">
              <w:rPr>
                <w:rFonts w:ascii="Arial" w:hAnsi="Arial" w:cs="Arial"/>
                <w:sz w:val="21"/>
                <w:szCs w:val="21"/>
                <w:shd w:val="clear" w:color="auto" w:fill="FFFFFF"/>
                <w:lang w:val="pl-PL"/>
              </w:rPr>
              <w:t>Mała </w:t>
            </w:r>
            <w:r w:rsidRPr="00EE47AA">
              <w:rPr>
                <w:rStyle w:val="Uwydatnienie"/>
                <w:rFonts w:ascii="Arial" w:hAnsi="Arial" w:cs="Arial"/>
                <w:bCs/>
                <w:i w:val="0"/>
                <w:iCs w:val="0"/>
                <w:sz w:val="21"/>
                <w:szCs w:val="21"/>
                <w:shd w:val="clear" w:color="auto" w:fill="FFFFFF"/>
                <w:lang w:val="pl-PL"/>
              </w:rPr>
              <w:t>encyklopedia</w:t>
            </w:r>
            <w:r w:rsidRPr="00EE47AA">
              <w:rPr>
                <w:rFonts w:ascii="Arial" w:hAnsi="Arial" w:cs="Arial"/>
                <w:sz w:val="21"/>
                <w:szCs w:val="21"/>
                <w:shd w:val="clear" w:color="auto" w:fill="FFFFFF"/>
                <w:lang w:val="pl-PL"/>
              </w:rPr>
              <w:t> przekładoznawstwa</w:t>
            </w:r>
            <w:r w:rsidRPr="00EE47AA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  <w:lang w:val="pl-PL"/>
              </w:rPr>
              <w:t>. </w:t>
            </w:r>
          </w:p>
          <w:p w:rsidR="00EE47AA" w:rsidRDefault="00EE47AA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scxw186895951"/>
                <w:rFonts w:ascii="Calibri" w:hAnsi="Calibri" w:cs="Calibri"/>
                <w:lang w:val="pl-PL"/>
              </w:rPr>
            </w:pPr>
            <w:r>
              <w:rPr>
                <w:rStyle w:val="scxw186895951"/>
                <w:rFonts w:ascii="Calibri" w:hAnsi="Calibri" w:cs="Calibri"/>
                <w:lang w:val="pl-PL"/>
              </w:rPr>
              <w:t xml:space="preserve">Częstochowa: Edukator, </w:t>
            </w:r>
          </w:p>
          <w:p w:rsidR="00EE47AA" w:rsidRDefault="00EE47AA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scxw186895951"/>
                <w:rFonts w:ascii="Calibri" w:hAnsi="Calibri" w:cs="Calibri"/>
                <w:lang w:val="pl-PL"/>
              </w:rPr>
            </w:pPr>
            <w:proofErr w:type="spellStart"/>
            <w:r>
              <w:rPr>
                <w:rStyle w:val="scxw186895951"/>
                <w:rFonts w:ascii="Calibri" w:hAnsi="Calibri" w:cs="Calibri"/>
                <w:lang w:val="pl-PL"/>
              </w:rPr>
              <w:t>Dąmbska</w:t>
            </w:r>
            <w:proofErr w:type="spellEnd"/>
            <w:r>
              <w:rPr>
                <w:rStyle w:val="scxw186895951"/>
                <w:rFonts w:ascii="Calibri" w:hAnsi="Calibri" w:cs="Calibri"/>
                <w:lang w:val="pl-PL"/>
              </w:rPr>
              <w:t xml:space="preserve">-Prokop Urszula (red.) 2010, Nowa Encyklopedia Przekładoznawstwa, Kielce: Wyższa Szkoła Umiejętności </w:t>
            </w:r>
            <w:proofErr w:type="spellStart"/>
            <w:proofErr w:type="gramStart"/>
            <w:r>
              <w:rPr>
                <w:rStyle w:val="scxw186895951"/>
                <w:rFonts w:ascii="Calibri" w:hAnsi="Calibri" w:cs="Calibri"/>
                <w:lang w:val="pl-PL"/>
              </w:rPr>
              <w:t>im.Stanisława</w:t>
            </w:r>
            <w:proofErr w:type="spellEnd"/>
            <w:proofErr w:type="gramEnd"/>
            <w:r>
              <w:rPr>
                <w:rStyle w:val="scxw186895951"/>
                <w:rFonts w:ascii="Calibri" w:hAnsi="Calibri" w:cs="Calibri"/>
                <w:lang w:val="pl-PL"/>
              </w:rPr>
              <w:t xml:space="preserve"> Staszica w Kielcach</w:t>
            </w:r>
          </w:p>
          <w:p w:rsidR="00282C80" w:rsidRDefault="00EE47AA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scxw186895951"/>
                <w:rFonts w:ascii="Calibri" w:hAnsi="Calibri" w:cs="Calibri"/>
                <w:lang w:val="pl-PL"/>
              </w:rPr>
            </w:pPr>
            <w:r>
              <w:rPr>
                <w:rStyle w:val="scxw186895951"/>
                <w:rFonts w:ascii="Calibri" w:hAnsi="Calibri" w:cs="Calibri"/>
                <w:lang w:val="pl-PL"/>
              </w:rPr>
              <w:t xml:space="preserve">Tomaszkiewicz et al. 2019, Słownik polskiej terminologii </w:t>
            </w:r>
            <w:proofErr w:type="spellStart"/>
            <w:r>
              <w:rPr>
                <w:rStyle w:val="scxw186895951"/>
                <w:rFonts w:ascii="Calibri" w:hAnsi="Calibri" w:cs="Calibri"/>
                <w:lang w:val="pl-PL"/>
              </w:rPr>
              <w:t>przekładoznawczej</w:t>
            </w:r>
            <w:proofErr w:type="spellEnd"/>
            <w:r>
              <w:rPr>
                <w:rStyle w:val="scxw186895951"/>
                <w:rFonts w:ascii="Calibri" w:hAnsi="Calibri" w:cs="Calibri"/>
                <w:lang w:val="pl-PL"/>
              </w:rPr>
              <w:t xml:space="preserve">, Kraków: </w:t>
            </w:r>
            <w:proofErr w:type="spellStart"/>
            <w:r>
              <w:rPr>
                <w:rStyle w:val="scxw186895951"/>
                <w:rFonts w:ascii="Calibri" w:hAnsi="Calibri" w:cs="Calibri"/>
                <w:lang w:val="pl-PL"/>
              </w:rPr>
              <w:t>Universitas</w:t>
            </w:r>
            <w:proofErr w:type="spellEnd"/>
          </w:p>
          <w:p w:rsidR="00E53479" w:rsidRDefault="00E53479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scxw186895951"/>
                <w:rFonts w:ascii="Calibri" w:hAnsi="Calibri" w:cs="Calibri"/>
                <w:lang w:val="pl-PL"/>
              </w:rPr>
            </w:pPr>
          </w:p>
          <w:p w:rsidR="00E53479" w:rsidRDefault="00E53479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scxw186895951"/>
                <w:rFonts w:ascii="Calibri" w:hAnsi="Calibri" w:cs="Calibri"/>
                <w:lang w:val="pl-PL"/>
              </w:rPr>
            </w:pPr>
            <w:r>
              <w:rPr>
                <w:rStyle w:val="scxw186895951"/>
                <w:rFonts w:ascii="Calibri" w:hAnsi="Calibri" w:cs="Calibri"/>
                <w:lang w:val="pl-PL"/>
              </w:rPr>
              <w:t>Kamasa Victoria, 2014, Techniki językoznawstwa korpusowego wykorzystywane w krytycznej analizie dyskursu: przegląd. Przegląd Socjologii Jakościowej 10/2, 100-117</w:t>
            </w:r>
          </w:p>
          <w:p w:rsidR="00E54EF6" w:rsidRPr="00E54EF6" w:rsidRDefault="00E54EF6" w:rsidP="00E54EF6">
            <w:pPr>
              <w:divId w:val="297690750"/>
              <w:rPr>
                <w:rStyle w:val="scxw186895951"/>
              </w:rPr>
            </w:pPr>
            <w:r>
              <w:rPr>
                <w:rStyle w:val="normaltextrun"/>
                <w:rFonts w:ascii="Calibri" w:hAnsi="Calibri" w:cs="Calibri"/>
              </w:rPr>
              <w:t>Lewandowska-Tomaszczyk, Barbara, 2005. Podstawy językoznawstwa korpusowego. Wydawnictwo Uniwersytetu Łódzkiego: Łódź.</w:t>
            </w:r>
            <w:r w:rsidRPr="008C4941">
              <w:rPr>
                <w:rStyle w:val="scxw186895951"/>
                <w:rFonts w:ascii="Calibri" w:hAnsi="Calibri" w:cs="Calibri"/>
              </w:rPr>
              <w:t> </w:t>
            </w:r>
          </w:p>
          <w:p w:rsidR="00AD3C17" w:rsidRDefault="00711FF9" w:rsidP="00E54EF6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eop"/>
                <w:rFonts w:ascii="Calibri" w:hAnsi="Calibri" w:cs="Calibri"/>
                <w:lang w:val="pl-PL"/>
              </w:rPr>
            </w:pPr>
            <w:r>
              <w:rPr>
                <w:rStyle w:val="scxw186895951"/>
                <w:rFonts w:ascii="Calibri" w:hAnsi="Calibri" w:cs="Calibri"/>
                <w:lang w:val="pl-PL"/>
              </w:rPr>
              <w:t>Łukasik Marek, 200</w:t>
            </w:r>
            <w:r w:rsidR="00E53479">
              <w:rPr>
                <w:rStyle w:val="scxw186895951"/>
                <w:rFonts w:ascii="Calibri" w:hAnsi="Calibri" w:cs="Calibri"/>
                <w:lang w:val="pl-PL"/>
              </w:rPr>
              <w:t>7</w:t>
            </w:r>
            <w:r>
              <w:rPr>
                <w:rStyle w:val="scxw186895951"/>
                <w:rFonts w:ascii="Calibri" w:hAnsi="Calibri" w:cs="Calibri"/>
                <w:lang w:val="pl-PL"/>
              </w:rPr>
              <w:t>, Narzędzia lingwistyki korpusowej w wars</w:t>
            </w:r>
            <w:r w:rsidR="00E53479">
              <w:rPr>
                <w:rStyle w:val="scxw186895951"/>
                <w:rFonts w:ascii="Calibri" w:hAnsi="Calibri" w:cs="Calibri"/>
                <w:lang w:val="pl-PL"/>
              </w:rPr>
              <w:t xml:space="preserve">ztacie terminologa, </w:t>
            </w:r>
            <w:proofErr w:type="spellStart"/>
            <w:r w:rsidR="00E53479">
              <w:rPr>
                <w:rStyle w:val="scxw186895951"/>
                <w:rFonts w:ascii="Calibri" w:hAnsi="Calibri" w:cs="Calibri"/>
                <w:lang w:val="pl-PL"/>
              </w:rPr>
              <w:t>terminograf</w:t>
            </w:r>
            <w:r>
              <w:rPr>
                <w:rStyle w:val="scxw186895951"/>
                <w:rFonts w:ascii="Calibri" w:hAnsi="Calibri" w:cs="Calibri"/>
                <w:lang w:val="pl-PL"/>
              </w:rPr>
              <w:t>a</w:t>
            </w:r>
            <w:proofErr w:type="spellEnd"/>
            <w:r>
              <w:rPr>
                <w:rStyle w:val="scxw186895951"/>
                <w:rFonts w:ascii="Calibri" w:hAnsi="Calibri" w:cs="Calibri"/>
                <w:lang w:val="pl-PL"/>
              </w:rPr>
              <w:t xml:space="preserve"> i tłu</w:t>
            </w:r>
            <w:r w:rsidR="00E53479">
              <w:rPr>
                <w:rStyle w:val="scxw186895951"/>
                <w:rFonts w:ascii="Calibri" w:hAnsi="Calibri" w:cs="Calibri"/>
                <w:lang w:val="pl-PL"/>
              </w:rPr>
              <w:t>macza tekstów specjalistycznych, In: Łukasik M. (red) Debiuty Naukowe</w:t>
            </w:r>
            <w:r w:rsidR="009E17E9">
              <w:rPr>
                <w:rStyle w:val="scxw186895951"/>
                <w:rFonts w:ascii="Calibri" w:hAnsi="Calibri" w:cs="Calibri"/>
                <w:lang w:val="pl-PL"/>
              </w:rPr>
              <w:t xml:space="preserve"> </w:t>
            </w:r>
            <w:r w:rsidR="00E53479">
              <w:rPr>
                <w:rStyle w:val="scxw186895951"/>
                <w:rFonts w:ascii="Calibri" w:hAnsi="Calibri" w:cs="Calibri"/>
                <w:lang w:val="pl-PL"/>
              </w:rPr>
              <w:t>I Wiedza – korpus – słownik, Warszawa, Katedra Języków Specjalistycznych, s. 23-47</w:t>
            </w:r>
            <w:r w:rsidR="008C4941" w:rsidRPr="008C4941">
              <w:rPr>
                <w:rFonts w:ascii="Calibri" w:hAnsi="Calibri" w:cs="Calibri"/>
                <w:lang w:val="pl-PL"/>
              </w:rPr>
              <w:br/>
            </w:r>
            <w:r w:rsidR="00E53479" w:rsidRPr="00E54EF6">
              <w:rPr>
                <w:rStyle w:val="eop"/>
                <w:rFonts w:ascii="Calibri" w:hAnsi="Calibri" w:cs="Calibri"/>
                <w:lang w:val="pl-PL"/>
              </w:rPr>
              <w:t xml:space="preserve">Vetulani Grażyna, 2000, </w:t>
            </w:r>
            <w:proofErr w:type="spellStart"/>
            <w:r w:rsidR="00E53479" w:rsidRPr="00E54EF6">
              <w:rPr>
                <w:rStyle w:val="eop"/>
                <w:rFonts w:ascii="Calibri" w:hAnsi="Calibri" w:cs="Calibri"/>
                <w:lang w:val="pl-PL"/>
              </w:rPr>
              <w:t>Quelques</w:t>
            </w:r>
            <w:proofErr w:type="spellEnd"/>
            <w:r w:rsidR="00E53479" w:rsidRPr="00E54EF6">
              <w:rPr>
                <w:rStyle w:val="eop"/>
                <w:rFonts w:ascii="Calibri" w:hAnsi="Calibri" w:cs="Calibri"/>
                <w:lang w:val="pl-PL"/>
              </w:rPr>
              <w:t xml:space="preserve"> </w:t>
            </w:r>
            <w:proofErr w:type="spellStart"/>
            <w:r w:rsidR="00E53479" w:rsidRPr="00E54EF6">
              <w:rPr>
                <w:rStyle w:val="eop"/>
                <w:rFonts w:ascii="Calibri" w:hAnsi="Calibri" w:cs="Calibri"/>
                <w:lang w:val="pl-PL"/>
              </w:rPr>
              <w:t>exemples</w:t>
            </w:r>
            <w:proofErr w:type="spellEnd"/>
            <w:r w:rsidR="00E53479" w:rsidRPr="00E54EF6">
              <w:rPr>
                <w:rStyle w:val="eop"/>
                <w:rFonts w:ascii="Calibri" w:hAnsi="Calibri" w:cs="Calibri"/>
                <w:lang w:val="pl-PL"/>
              </w:rPr>
              <w:t xml:space="preserve"> </w:t>
            </w:r>
            <w:proofErr w:type="spellStart"/>
            <w:r w:rsidR="00E53479" w:rsidRPr="00E54EF6">
              <w:rPr>
                <w:rStyle w:val="eop"/>
                <w:rFonts w:ascii="Calibri" w:hAnsi="Calibri" w:cs="Calibri"/>
                <w:lang w:val="pl-PL"/>
              </w:rPr>
              <w:t>d’analyse</w:t>
            </w:r>
            <w:proofErr w:type="spellEnd"/>
            <w:r w:rsidR="00E53479" w:rsidRPr="00E54EF6">
              <w:rPr>
                <w:rStyle w:val="eop"/>
                <w:rFonts w:ascii="Calibri" w:hAnsi="Calibri" w:cs="Calibri"/>
                <w:lang w:val="pl-PL"/>
              </w:rPr>
              <w:t xml:space="preserve"> des </w:t>
            </w:r>
            <w:proofErr w:type="spellStart"/>
            <w:r w:rsidR="00E53479" w:rsidRPr="00E54EF6">
              <w:rPr>
                <w:rStyle w:val="eop"/>
                <w:rFonts w:ascii="Calibri" w:hAnsi="Calibri" w:cs="Calibri"/>
                <w:lang w:val="pl-PL"/>
              </w:rPr>
              <w:t>corpus</w:t>
            </w:r>
            <w:proofErr w:type="spellEnd"/>
            <w:r w:rsidR="00E53479" w:rsidRPr="00E54EF6">
              <w:rPr>
                <w:rStyle w:val="eop"/>
                <w:rFonts w:ascii="Calibri" w:hAnsi="Calibri" w:cs="Calibri"/>
                <w:lang w:val="pl-PL"/>
              </w:rPr>
              <w:t xml:space="preserve"> en vue de la </w:t>
            </w:r>
            <w:proofErr w:type="spellStart"/>
            <w:r w:rsidR="00E53479" w:rsidRPr="00E54EF6">
              <w:rPr>
                <w:rStyle w:val="eop"/>
                <w:rFonts w:ascii="Calibri" w:hAnsi="Calibri" w:cs="Calibri"/>
                <w:lang w:val="pl-PL"/>
              </w:rPr>
              <w:t>traduction</w:t>
            </w:r>
            <w:proofErr w:type="spellEnd"/>
            <w:r w:rsidR="00E53479" w:rsidRPr="00E54EF6">
              <w:rPr>
                <w:rStyle w:val="eop"/>
                <w:rFonts w:ascii="Calibri" w:hAnsi="Calibri" w:cs="Calibri"/>
                <w:lang w:val="pl-PL"/>
              </w:rPr>
              <w:t xml:space="preserve">, Studia </w:t>
            </w:r>
            <w:proofErr w:type="spellStart"/>
            <w:r w:rsidR="00E53479" w:rsidRPr="00E54EF6">
              <w:rPr>
                <w:rStyle w:val="eop"/>
                <w:rFonts w:ascii="Calibri" w:hAnsi="Calibri" w:cs="Calibri"/>
                <w:lang w:val="pl-PL"/>
              </w:rPr>
              <w:t>Romanica</w:t>
            </w:r>
            <w:proofErr w:type="spellEnd"/>
            <w:r w:rsidR="00E53479" w:rsidRPr="00E54EF6">
              <w:rPr>
                <w:rStyle w:val="eop"/>
                <w:rFonts w:ascii="Calibri" w:hAnsi="Calibri" w:cs="Calibri"/>
                <w:lang w:val="pl-PL"/>
              </w:rPr>
              <w:t xml:space="preserve"> </w:t>
            </w:r>
            <w:proofErr w:type="spellStart"/>
            <w:r w:rsidR="00E53479" w:rsidRPr="00E54EF6">
              <w:rPr>
                <w:rStyle w:val="eop"/>
                <w:rFonts w:ascii="Calibri" w:hAnsi="Calibri" w:cs="Calibri"/>
                <w:lang w:val="pl-PL"/>
              </w:rPr>
              <w:t>Posnaniensia</w:t>
            </w:r>
            <w:proofErr w:type="spellEnd"/>
            <w:r w:rsidR="00E53479" w:rsidRPr="00E54EF6">
              <w:rPr>
                <w:rStyle w:val="eop"/>
                <w:rFonts w:ascii="Calibri" w:hAnsi="Calibri" w:cs="Calibri"/>
                <w:lang w:val="pl-PL"/>
              </w:rPr>
              <w:t xml:space="preserve"> 25 / 26, 317-325</w:t>
            </w:r>
          </w:p>
          <w:p w:rsidR="00E54EF6" w:rsidRPr="00E54EF6" w:rsidRDefault="00E54EF6" w:rsidP="00E54EF6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Fonts w:ascii="Calibri" w:hAnsi="Calibri" w:cs="Calibri"/>
                <w:lang w:val="pl-PL"/>
              </w:rPr>
            </w:pPr>
          </w:p>
        </w:tc>
      </w:tr>
      <w:tr w:rsidR="008C4941" w:rsidTr="00AD3C17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36A3" w:rsidRPr="006934F1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</w:rPr>
            </w:pPr>
            <w:r w:rsidRPr="006934F1">
              <w:rPr>
                <w:rStyle w:val="normaltextrun"/>
                <w:rFonts w:ascii="Calibri" w:hAnsi="Calibri" w:cs="Calibri"/>
                <w:b/>
              </w:rPr>
              <w:t xml:space="preserve">Literatura </w:t>
            </w:r>
            <w:proofErr w:type="gramStart"/>
            <w:r w:rsidRPr="006934F1">
              <w:rPr>
                <w:rStyle w:val="normaltextrun"/>
                <w:rFonts w:ascii="Calibri" w:hAnsi="Calibri" w:cs="Calibri"/>
                <w:b/>
              </w:rPr>
              <w:t>uzupełniająca:</w:t>
            </w:r>
            <w:proofErr w:type="gramEnd"/>
            <w:r w:rsidRPr="006934F1">
              <w:rPr>
                <w:rStyle w:val="normaltextrun"/>
                <w:rFonts w:ascii="Calibri" w:hAnsi="Calibri" w:cs="Calibri"/>
                <w:b/>
              </w:rPr>
              <w:t xml:space="preserve"> </w:t>
            </w:r>
          </w:p>
          <w:p w:rsidR="005E2E3A" w:rsidRDefault="005E2E3A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5E2E3A">
              <w:rPr>
                <w:rStyle w:val="normaltextrun"/>
                <w:rFonts w:ascii="Calibri" w:hAnsi="Calibri" w:cs="Calibri"/>
              </w:rPr>
              <w:t xml:space="preserve">Dumea Ciprian, 2017, </w:t>
            </w:r>
            <w:r>
              <w:rPr>
                <w:rStyle w:val="normaltextrun"/>
                <w:rFonts w:ascii="Calibri" w:hAnsi="Calibri" w:cs="Calibri"/>
              </w:rPr>
              <w:t xml:space="preserve">« IATE et la traduction de la législation de l’Union Européenne : qualité, instruments, défis », Roczniki Humanistyczne, 65, z.8, </w:t>
            </w:r>
            <w:r w:rsidR="00AD3C17">
              <w:rPr>
                <w:rStyle w:val="normaltextrun"/>
                <w:rFonts w:ascii="Calibri" w:hAnsi="Calibri" w:cs="Calibri"/>
              </w:rPr>
              <w:t xml:space="preserve">101-115 </w:t>
            </w:r>
            <w:hyperlink r:id="rId11" w:history="1">
              <w:r w:rsidR="00711FF9" w:rsidRPr="004D787D">
                <w:rPr>
                  <w:rStyle w:val="Hipercze"/>
                  <w:rFonts w:ascii="Calibri" w:hAnsi="Calibri" w:cs="Calibri"/>
                </w:rPr>
                <w:t>https://ojs.tnkul.pl/index.php/rh/article/view/6625/6418</w:t>
              </w:r>
            </w:hyperlink>
          </w:p>
          <w:p w:rsidR="00E54EF6" w:rsidRPr="009E17E9" w:rsidRDefault="00E54EF6" w:rsidP="00E54EF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9E17E9">
              <w:rPr>
                <w:rFonts w:asciiTheme="minorHAnsi" w:hAnsiTheme="minorHAnsi" w:cstheme="minorHAnsi"/>
                <w:lang w:val="pl-PL"/>
              </w:rPr>
              <w:t>Gruszczyńska E., Leńko-</w:t>
            </w:r>
            <w:proofErr w:type="spellStart"/>
            <w:r w:rsidRPr="009E17E9">
              <w:rPr>
                <w:rFonts w:asciiTheme="minorHAnsi" w:hAnsiTheme="minorHAnsi" w:cstheme="minorHAnsi"/>
                <w:lang w:val="pl-PL"/>
              </w:rPr>
              <w:t>Szymanska</w:t>
            </w:r>
            <w:proofErr w:type="spellEnd"/>
            <w:r w:rsidRPr="009E17E9">
              <w:rPr>
                <w:rFonts w:asciiTheme="minorHAnsi" w:hAnsiTheme="minorHAnsi" w:cstheme="minorHAnsi"/>
                <w:lang w:val="pl-PL"/>
              </w:rPr>
              <w:t xml:space="preserve"> A. (red.), 2016. Polskojęzyczne korpusy równoległe / </w:t>
            </w:r>
            <w:proofErr w:type="spellStart"/>
            <w:r w:rsidRPr="009E17E9">
              <w:rPr>
                <w:rFonts w:asciiTheme="minorHAnsi" w:hAnsiTheme="minorHAnsi" w:cstheme="minorHAnsi"/>
                <w:lang w:val="pl-PL"/>
              </w:rPr>
              <w:t>Polish-language</w:t>
            </w:r>
            <w:proofErr w:type="spellEnd"/>
            <w:r w:rsidRPr="009E17E9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9E17E9">
              <w:rPr>
                <w:rFonts w:asciiTheme="minorHAnsi" w:hAnsiTheme="minorHAnsi" w:cstheme="minorHAnsi"/>
                <w:lang w:val="pl-PL"/>
              </w:rPr>
              <w:t>Parallel</w:t>
            </w:r>
            <w:proofErr w:type="spellEnd"/>
            <w:r w:rsidRPr="009E17E9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9E17E9">
              <w:rPr>
                <w:rFonts w:asciiTheme="minorHAnsi" w:hAnsiTheme="minorHAnsi" w:cstheme="minorHAnsi"/>
                <w:lang w:val="pl-PL"/>
              </w:rPr>
              <w:t>Corpora</w:t>
            </w:r>
            <w:proofErr w:type="spellEnd"/>
            <w:r w:rsidRPr="009E17E9">
              <w:rPr>
                <w:rFonts w:asciiTheme="minorHAnsi" w:hAnsiTheme="minorHAnsi" w:cstheme="minorHAnsi"/>
                <w:lang w:val="pl-PL"/>
              </w:rPr>
              <w:t xml:space="preserve">, WLS UW, Warszawa, </w:t>
            </w:r>
          </w:p>
          <w:p w:rsidR="00711FF9" w:rsidRPr="00E54EF6" w:rsidRDefault="00E54EF6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  <w:proofErr w:type="spellStart"/>
            <w:r w:rsidRPr="009E17E9">
              <w:rPr>
                <w:rFonts w:asciiTheme="minorHAnsi" w:hAnsiTheme="minorHAnsi" w:cstheme="minorHAnsi"/>
                <w:lang w:val="pl-PL"/>
              </w:rPr>
              <w:t>Przepiórkowski</w:t>
            </w:r>
            <w:proofErr w:type="spellEnd"/>
            <w:r w:rsidRPr="009E17E9">
              <w:rPr>
                <w:rFonts w:asciiTheme="minorHAnsi" w:hAnsiTheme="minorHAnsi" w:cstheme="minorHAnsi"/>
                <w:lang w:val="pl-PL"/>
              </w:rPr>
              <w:t xml:space="preserve"> A., Bańko M., Górski R., Lewandowska-Tomaszczyk B., 2012, Narodowy Korpus Języka Polskiego, Warszawa: PWN,</w:t>
            </w:r>
          </w:p>
          <w:p w:rsidR="00AD3C17" w:rsidRDefault="009336A3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 xml:space="preserve">- </w:t>
            </w:r>
            <w:r w:rsidR="008C4941">
              <w:rPr>
                <w:rStyle w:val="normaltextrun"/>
                <w:rFonts w:ascii="Calibri" w:hAnsi="Calibri" w:cs="Calibri"/>
                <w:lang w:val="pl-PL"/>
              </w:rPr>
              <w:t>wybór artykułów naukowych</w:t>
            </w:r>
            <w:r w:rsidR="00AD3C17">
              <w:rPr>
                <w:rStyle w:val="normaltextrun"/>
                <w:rFonts w:ascii="Calibri" w:hAnsi="Calibri" w:cs="Calibri"/>
                <w:lang w:val="pl-PL"/>
              </w:rPr>
              <w:t xml:space="preserve"> w zależności od wybranego przez studenta tematu</w:t>
            </w:r>
            <w:r w:rsidR="008C4941">
              <w:rPr>
                <w:rStyle w:val="normaltextrun"/>
                <w:rFonts w:ascii="Calibri" w:hAnsi="Calibri" w:cs="Calibri"/>
                <w:lang w:val="pl-PL"/>
              </w:rPr>
              <w:t xml:space="preserve"> </w:t>
            </w:r>
          </w:p>
          <w:p w:rsidR="005E2E3A" w:rsidRDefault="00AD3C17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lang w:val="pl-PL"/>
              </w:rPr>
            </w:pPr>
            <w:r>
              <w:rPr>
                <w:rStyle w:val="eop"/>
                <w:rFonts w:ascii="Calibri" w:hAnsi="Calibri" w:cs="Calibri"/>
                <w:lang w:val="pl-PL"/>
              </w:rPr>
              <w:t>- bazy, glosariusze, leksykony terminologiczne w języku polskim i francuskim</w:t>
            </w:r>
            <w:r w:rsidR="009336A3">
              <w:rPr>
                <w:rStyle w:val="eop"/>
                <w:rFonts w:ascii="Calibri" w:hAnsi="Calibri" w:cs="Calibri"/>
                <w:lang w:val="pl-PL"/>
              </w:rPr>
              <w:t xml:space="preserve"> </w:t>
            </w:r>
          </w:p>
          <w:p w:rsidR="008C4941" w:rsidRPr="00AD3C17" w:rsidRDefault="00AD3C17" w:rsidP="00AD3C1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- strony internetowe korpusów narodowych w języku polskimi i językach romańskich</w:t>
            </w:r>
            <w:r w:rsidRPr="008C494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</w:tr>
    </w:tbl>
    <w:p w:rsidR="00846A58" w:rsidRPr="008C4941" w:rsidRDefault="00846A58" w:rsidP="009D1E61"/>
    <w:sectPr w:rsidR="00846A58" w:rsidRPr="008C4941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259E" w:rsidRDefault="0078259E">
      <w:r>
        <w:separator/>
      </w:r>
    </w:p>
  </w:endnote>
  <w:endnote w:type="continuationSeparator" w:id="0">
    <w:p w:rsidR="0078259E" w:rsidRDefault="0078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81C" w:rsidRDefault="0084781C" w:rsidP="009B21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781C" w:rsidRDefault="0084781C" w:rsidP="00103F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81C" w:rsidRDefault="0084781C" w:rsidP="00103F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259E" w:rsidRDefault="0078259E">
      <w:r>
        <w:separator/>
      </w:r>
    </w:p>
  </w:footnote>
  <w:footnote w:type="continuationSeparator" w:id="0">
    <w:p w:rsidR="0078259E" w:rsidRDefault="0078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0206"/>
    <w:multiLevelType w:val="multilevel"/>
    <w:tmpl w:val="BAFA95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E0454"/>
    <w:multiLevelType w:val="multilevel"/>
    <w:tmpl w:val="947A915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F5FB4"/>
    <w:multiLevelType w:val="multilevel"/>
    <w:tmpl w:val="830845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04183"/>
    <w:multiLevelType w:val="multilevel"/>
    <w:tmpl w:val="063802B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A5C3C"/>
    <w:multiLevelType w:val="multilevel"/>
    <w:tmpl w:val="4D9839A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987A2C"/>
    <w:multiLevelType w:val="multilevel"/>
    <w:tmpl w:val="537E93F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201C1"/>
    <w:multiLevelType w:val="multilevel"/>
    <w:tmpl w:val="C9C065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34FFC"/>
    <w:multiLevelType w:val="multilevel"/>
    <w:tmpl w:val="620E216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6586998">
    <w:abstractNumId w:val="6"/>
  </w:num>
  <w:num w:numId="2" w16cid:durableId="1181166727">
    <w:abstractNumId w:val="2"/>
  </w:num>
  <w:num w:numId="3" w16cid:durableId="1688094595">
    <w:abstractNumId w:val="5"/>
  </w:num>
  <w:num w:numId="4" w16cid:durableId="1182940871">
    <w:abstractNumId w:val="0"/>
  </w:num>
  <w:num w:numId="5" w16cid:durableId="1339575636">
    <w:abstractNumId w:val="7"/>
  </w:num>
  <w:num w:numId="6" w16cid:durableId="1638416296">
    <w:abstractNumId w:val="1"/>
  </w:num>
  <w:num w:numId="7" w16cid:durableId="1950696290">
    <w:abstractNumId w:val="4"/>
  </w:num>
  <w:num w:numId="8" w16cid:durableId="122310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37"/>
    <w:rsid w:val="00000451"/>
    <w:rsid w:val="00004FCB"/>
    <w:rsid w:val="0001438F"/>
    <w:rsid w:val="0003544F"/>
    <w:rsid w:val="00052BE9"/>
    <w:rsid w:val="000541DC"/>
    <w:rsid w:val="000637D1"/>
    <w:rsid w:val="00064C4F"/>
    <w:rsid w:val="000C380C"/>
    <w:rsid w:val="000D60D6"/>
    <w:rsid w:val="000E27CE"/>
    <w:rsid w:val="00103F37"/>
    <w:rsid w:val="001170B7"/>
    <w:rsid w:val="00142B7B"/>
    <w:rsid w:val="00145CB1"/>
    <w:rsid w:val="00187ACD"/>
    <w:rsid w:val="001C668E"/>
    <w:rsid w:val="001D488F"/>
    <w:rsid w:val="001D6090"/>
    <w:rsid w:val="001D74C4"/>
    <w:rsid w:val="001E248C"/>
    <w:rsid w:val="001E7884"/>
    <w:rsid w:val="001F1B39"/>
    <w:rsid w:val="001F7F2D"/>
    <w:rsid w:val="002062C9"/>
    <w:rsid w:val="00223E29"/>
    <w:rsid w:val="00235F50"/>
    <w:rsid w:val="00282C80"/>
    <w:rsid w:val="002922AE"/>
    <w:rsid w:val="002F3FA5"/>
    <w:rsid w:val="002F3FC8"/>
    <w:rsid w:val="00304073"/>
    <w:rsid w:val="003220A8"/>
    <w:rsid w:val="00351F39"/>
    <w:rsid w:val="00384B7B"/>
    <w:rsid w:val="003A7077"/>
    <w:rsid w:val="003C764A"/>
    <w:rsid w:val="003D02A2"/>
    <w:rsid w:val="003F42B4"/>
    <w:rsid w:val="00477FC2"/>
    <w:rsid w:val="0049273C"/>
    <w:rsid w:val="004C71A2"/>
    <w:rsid w:val="004D5E86"/>
    <w:rsid w:val="004E247C"/>
    <w:rsid w:val="004E5D99"/>
    <w:rsid w:val="005043B9"/>
    <w:rsid w:val="00534F20"/>
    <w:rsid w:val="00555EC6"/>
    <w:rsid w:val="00561495"/>
    <w:rsid w:val="00564942"/>
    <w:rsid w:val="00585DDB"/>
    <w:rsid w:val="005A2FF5"/>
    <w:rsid w:val="005A6024"/>
    <w:rsid w:val="005B337D"/>
    <w:rsid w:val="005C2144"/>
    <w:rsid w:val="005C7EAA"/>
    <w:rsid w:val="005E2E3A"/>
    <w:rsid w:val="00602A33"/>
    <w:rsid w:val="00612CD0"/>
    <w:rsid w:val="006521F8"/>
    <w:rsid w:val="0067529A"/>
    <w:rsid w:val="00680D19"/>
    <w:rsid w:val="00683987"/>
    <w:rsid w:val="00691C33"/>
    <w:rsid w:val="006934F1"/>
    <w:rsid w:val="006B6DD1"/>
    <w:rsid w:val="006B72EE"/>
    <w:rsid w:val="006C5DDE"/>
    <w:rsid w:val="006F4E2A"/>
    <w:rsid w:val="00706FE5"/>
    <w:rsid w:val="00711FF9"/>
    <w:rsid w:val="00770E38"/>
    <w:rsid w:val="007738CE"/>
    <w:rsid w:val="0078259E"/>
    <w:rsid w:val="00792509"/>
    <w:rsid w:val="00794900"/>
    <w:rsid w:val="007C4A4F"/>
    <w:rsid w:val="007D33B4"/>
    <w:rsid w:val="007E38E3"/>
    <w:rsid w:val="007F1C75"/>
    <w:rsid w:val="007F507F"/>
    <w:rsid w:val="0084136F"/>
    <w:rsid w:val="00846317"/>
    <w:rsid w:val="00846A58"/>
    <w:rsid w:val="0084781C"/>
    <w:rsid w:val="00854132"/>
    <w:rsid w:val="00857AA6"/>
    <w:rsid w:val="008B50D1"/>
    <w:rsid w:val="008C0391"/>
    <w:rsid w:val="008C4941"/>
    <w:rsid w:val="008C7EED"/>
    <w:rsid w:val="008D01DB"/>
    <w:rsid w:val="008E5572"/>
    <w:rsid w:val="009056E1"/>
    <w:rsid w:val="009108AA"/>
    <w:rsid w:val="009336A3"/>
    <w:rsid w:val="00937CAB"/>
    <w:rsid w:val="00941DD0"/>
    <w:rsid w:val="0094614B"/>
    <w:rsid w:val="00976061"/>
    <w:rsid w:val="00986284"/>
    <w:rsid w:val="009A4FEB"/>
    <w:rsid w:val="009B2107"/>
    <w:rsid w:val="009B3F4C"/>
    <w:rsid w:val="009D1E61"/>
    <w:rsid w:val="009E1264"/>
    <w:rsid w:val="009E17E9"/>
    <w:rsid w:val="00A11075"/>
    <w:rsid w:val="00A15371"/>
    <w:rsid w:val="00A15F58"/>
    <w:rsid w:val="00A208B4"/>
    <w:rsid w:val="00A23820"/>
    <w:rsid w:val="00A2641B"/>
    <w:rsid w:val="00A33909"/>
    <w:rsid w:val="00A345DD"/>
    <w:rsid w:val="00A34D14"/>
    <w:rsid w:val="00A67408"/>
    <w:rsid w:val="00A67842"/>
    <w:rsid w:val="00A67AAF"/>
    <w:rsid w:val="00A86F75"/>
    <w:rsid w:val="00AA4B6C"/>
    <w:rsid w:val="00AD3C17"/>
    <w:rsid w:val="00AD6B6F"/>
    <w:rsid w:val="00B1079F"/>
    <w:rsid w:val="00B23BA6"/>
    <w:rsid w:val="00B2587F"/>
    <w:rsid w:val="00B33405"/>
    <w:rsid w:val="00B71FE6"/>
    <w:rsid w:val="00B77377"/>
    <w:rsid w:val="00B9175C"/>
    <w:rsid w:val="00BA19AD"/>
    <w:rsid w:val="00BB0260"/>
    <w:rsid w:val="00BB7043"/>
    <w:rsid w:val="00BC4C03"/>
    <w:rsid w:val="00C05DF0"/>
    <w:rsid w:val="00C23DA4"/>
    <w:rsid w:val="00C31CA4"/>
    <w:rsid w:val="00C83BCE"/>
    <w:rsid w:val="00C850B8"/>
    <w:rsid w:val="00C95241"/>
    <w:rsid w:val="00CA0AE9"/>
    <w:rsid w:val="00CA7059"/>
    <w:rsid w:val="00CB042D"/>
    <w:rsid w:val="00CC121E"/>
    <w:rsid w:val="00CD03EA"/>
    <w:rsid w:val="00CD28A7"/>
    <w:rsid w:val="00CD6277"/>
    <w:rsid w:val="00D173D8"/>
    <w:rsid w:val="00D27834"/>
    <w:rsid w:val="00D4086E"/>
    <w:rsid w:val="00D55A8F"/>
    <w:rsid w:val="00D97B30"/>
    <w:rsid w:val="00DD148A"/>
    <w:rsid w:val="00DF2DE8"/>
    <w:rsid w:val="00DF403F"/>
    <w:rsid w:val="00E01848"/>
    <w:rsid w:val="00E12567"/>
    <w:rsid w:val="00E16FBB"/>
    <w:rsid w:val="00E30EE8"/>
    <w:rsid w:val="00E4211A"/>
    <w:rsid w:val="00E53479"/>
    <w:rsid w:val="00E53D5A"/>
    <w:rsid w:val="00E54EF6"/>
    <w:rsid w:val="00E82FE8"/>
    <w:rsid w:val="00EC5671"/>
    <w:rsid w:val="00EE056D"/>
    <w:rsid w:val="00EE47AA"/>
    <w:rsid w:val="00EF1004"/>
    <w:rsid w:val="00EF1A3F"/>
    <w:rsid w:val="00EF2701"/>
    <w:rsid w:val="00EF687F"/>
    <w:rsid w:val="00F01DC8"/>
    <w:rsid w:val="00F024E5"/>
    <w:rsid w:val="00F3083A"/>
    <w:rsid w:val="00F30D3C"/>
    <w:rsid w:val="00F31685"/>
    <w:rsid w:val="00F4027D"/>
    <w:rsid w:val="00F46FB4"/>
    <w:rsid w:val="00F624E8"/>
    <w:rsid w:val="00F6783B"/>
    <w:rsid w:val="00F7707A"/>
    <w:rsid w:val="00F8554F"/>
    <w:rsid w:val="00FA095A"/>
    <w:rsid w:val="00FD1689"/>
    <w:rsid w:val="00FD4054"/>
    <w:rsid w:val="00FD5955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6D95B"/>
  <w15:chartTrackingRefBased/>
  <w15:docId w15:val="{B3DB7610-84BC-4F23-BF2A-4F5B1545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1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A4B6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03F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3F37"/>
  </w:style>
  <w:style w:type="table" w:styleId="Tabela-Siatka">
    <w:name w:val="Table Grid"/>
    <w:basedOn w:val="Standardowy"/>
    <w:uiPriority w:val="99"/>
    <w:rsid w:val="00F8554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F8554F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8C0391"/>
    <w:rPr>
      <w:b/>
      <w:bCs/>
    </w:rPr>
  </w:style>
  <w:style w:type="character" w:customStyle="1" w:styleId="Nagwek2Znak">
    <w:name w:val="Nagłówek 2 Znak"/>
    <w:link w:val="Nagwek2"/>
    <w:uiPriority w:val="9"/>
    <w:rsid w:val="00AA4B6C"/>
    <w:rPr>
      <w:b/>
      <w:bCs/>
      <w:sz w:val="36"/>
      <w:szCs w:val="36"/>
    </w:rPr>
  </w:style>
  <w:style w:type="paragraph" w:styleId="Nagwek">
    <w:name w:val="header"/>
    <w:basedOn w:val="Normalny"/>
    <w:link w:val="NagwekZnak"/>
    <w:rsid w:val="00FD4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4054"/>
    <w:rPr>
      <w:sz w:val="24"/>
      <w:szCs w:val="24"/>
    </w:rPr>
  </w:style>
  <w:style w:type="character" w:customStyle="1" w:styleId="tm-p-">
    <w:name w:val="tm-p-"/>
    <w:rsid w:val="0001438F"/>
  </w:style>
  <w:style w:type="character" w:customStyle="1" w:styleId="tm-p-em">
    <w:name w:val="tm-p-em"/>
    <w:rsid w:val="0001438F"/>
  </w:style>
  <w:style w:type="character" w:styleId="Uwydatnienie">
    <w:name w:val="Emphasis"/>
    <w:uiPriority w:val="20"/>
    <w:qFormat/>
    <w:rsid w:val="005A6024"/>
    <w:rPr>
      <w:i/>
      <w:iCs/>
    </w:rPr>
  </w:style>
  <w:style w:type="paragraph" w:styleId="NormalnyWeb">
    <w:name w:val="Normal (Web)"/>
    <w:basedOn w:val="Normalny"/>
    <w:uiPriority w:val="99"/>
    <w:unhideWhenUsed/>
    <w:rsid w:val="00B2587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A2F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D1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D1E61"/>
    <w:rPr>
      <w:color w:val="0000FF"/>
      <w:u w:val="single"/>
    </w:rPr>
  </w:style>
  <w:style w:type="character" w:customStyle="1" w:styleId="date-display-single">
    <w:name w:val="date-display-single"/>
    <w:basedOn w:val="Domylnaczcionkaakapitu"/>
    <w:rsid w:val="001D74C4"/>
  </w:style>
  <w:style w:type="character" w:customStyle="1" w:styleId="petitecap">
    <w:name w:val="petitecap"/>
    <w:basedOn w:val="Domylnaczcionkaakapitu"/>
    <w:rsid w:val="00846A58"/>
  </w:style>
  <w:style w:type="paragraph" w:customStyle="1" w:styleId="paragraph">
    <w:name w:val="paragraph"/>
    <w:basedOn w:val="Normalny"/>
    <w:rsid w:val="008C4941"/>
    <w:pPr>
      <w:spacing w:before="100" w:beforeAutospacing="1" w:after="100" w:afterAutospacing="1"/>
    </w:pPr>
    <w:rPr>
      <w:lang w:val="fr-FR" w:eastAsia="fr-FR"/>
    </w:rPr>
  </w:style>
  <w:style w:type="character" w:customStyle="1" w:styleId="normaltextrun">
    <w:name w:val="normaltextrun"/>
    <w:basedOn w:val="Domylnaczcionkaakapitu"/>
    <w:rsid w:val="008C4941"/>
  </w:style>
  <w:style w:type="character" w:customStyle="1" w:styleId="eop">
    <w:name w:val="eop"/>
    <w:basedOn w:val="Domylnaczcionkaakapitu"/>
    <w:rsid w:val="008C4941"/>
  </w:style>
  <w:style w:type="character" w:customStyle="1" w:styleId="spellingerror">
    <w:name w:val="spellingerror"/>
    <w:basedOn w:val="Domylnaczcionkaakapitu"/>
    <w:rsid w:val="008C4941"/>
  </w:style>
  <w:style w:type="character" w:customStyle="1" w:styleId="contextualspellingandgrammarerror">
    <w:name w:val="contextualspellingandgrammarerror"/>
    <w:basedOn w:val="Domylnaczcionkaakapitu"/>
    <w:rsid w:val="008C4941"/>
  </w:style>
  <w:style w:type="character" w:customStyle="1" w:styleId="scxw186895951">
    <w:name w:val="scxw186895951"/>
    <w:basedOn w:val="Domylnaczcionkaakapitu"/>
    <w:rsid w:val="008C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3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88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906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4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13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75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47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05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3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2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2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3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5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js.tnkul.pl/index.php/rh/article/view/6625/641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ol.lifehackk.com/70-what-is-corpus-linguistics-1689936-936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E7C9CC1DFA8438A6401D586C2F097" ma:contentTypeVersion="6" ma:contentTypeDescription="Utwórz nowy dokument." ma:contentTypeScope="" ma:versionID="825a9ffd4e33ff2ec498914c952ee53a">
  <xsd:schema xmlns:xsd="http://www.w3.org/2001/XMLSchema" xmlns:xs="http://www.w3.org/2001/XMLSchema" xmlns:p="http://schemas.microsoft.com/office/2006/metadata/properties" xmlns:ns2="876db6fc-1c08-40f6-b440-1dfc7483c9b3" xmlns:ns3="42e893d4-5fdb-42be-bf5a-755cf2f1322e" targetNamespace="http://schemas.microsoft.com/office/2006/metadata/properties" ma:root="true" ma:fieldsID="4de5fcd1f4975fe40bfb35b3eb88c3c3" ns2:_="" ns3:_="">
    <xsd:import namespace="876db6fc-1c08-40f6-b440-1dfc7483c9b3"/>
    <xsd:import namespace="42e893d4-5fdb-42be-bf5a-755cf2f13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b6fc-1c08-40f6-b440-1dfc7483c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893d4-5fdb-42be-bf5a-755cf2f13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0A745-ED88-4D4E-8061-8A887DB8DB60}"/>
</file>

<file path=customXml/itemProps2.xml><?xml version="1.0" encoding="utf-8"?>
<ds:datastoreItem xmlns:ds="http://schemas.openxmlformats.org/officeDocument/2006/customXml" ds:itemID="{A8080D11-E263-4D36-AE06-E2EA2AD3F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91BED-CA9E-4098-B50F-1D9EB79924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Katarzyna Maleszyk, Mateusz Plewik</vt:lpstr>
    </vt:vector>
  </TitlesOfParts>
  <Company>Dom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Katarzyna Maleszyk, Mateusz Plewik</dc:title>
  <dc:subject/>
  <dc:creator>Plewik</dc:creator>
  <cp:keywords/>
  <dc:description/>
  <cp:lastModifiedBy>Microsoft Office User</cp:lastModifiedBy>
  <cp:revision>2</cp:revision>
  <cp:lastPrinted>2018-03-05T09:56:00Z</cp:lastPrinted>
  <dcterms:created xsi:type="dcterms:W3CDTF">2024-10-04T17:20:00Z</dcterms:created>
  <dcterms:modified xsi:type="dcterms:W3CDTF">2024-10-04T17:20:00Z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0x010100379E7C9CC1DFA8438A6401D586C2F097</vt:lpwstr>
  </property>
</Properties>
</file>